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74AD4" w14:textId="77777777" w:rsidR="00697B7D" w:rsidRPr="003D1ABE" w:rsidRDefault="00697B7D" w:rsidP="00697B7D">
      <w:pPr>
        <w:jc w:val="center"/>
        <w:rPr>
          <w:rFonts w:ascii="Cambria Math" w:hAnsi="Cambria Math"/>
          <w:b/>
          <w:sz w:val="32"/>
          <w:szCs w:val="32"/>
        </w:rPr>
      </w:pPr>
      <w:r w:rsidRPr="003D1ABE">
        <w:rPr>
          <w:rFonts w:ascii="Cambria Math" w:hAnsi="Cambria Math"/>
          <w:b/>
          <w:sz w:val="32"/>
          <w:szCs w:val="32"/>
        </w:rPr>
        <w:t>Методика «Психологический портрет учителя»</w:t>
      </w:r>
    </w:p>
    <w:p w14:paraId="38EEA07A" w14:textId="1F056FE0" w:rsidR="00697B7D" w:rsidRPr="003D1ABE" w:rsidRDefault="00697B7D" w:rsidP="00697B7D">
      <w:pPr>
        <w:spacing w:after="240"/>
        <w:jc w:val="center"/>
        <w:rPr>
          <w:rFonts w:ascii="Cambria Math" w:hAnsi="Cambria Math"/>
          <w:sz w:val="28"/>
          <w:szCs w:val="28"/>
        </w:rPr>
      </w:pPr>
      <w:r w:rsidRPr="003D1ABE">
        <w:rPr>
          <w:rFonts w:ascii="Cambria Math" w:hAnsi="Cambria Math"/>
          <w:sz w:val="28"/>
          <w:szCs w:val="28"/>
        </w:rPr>
        <w:t xml:space="preserve">(авторы: </w:t>
      </w:r>
      <w:proofErr w:type="spellStart"/>
      <w:r w:rsidRPr="003D1ABE">
        <w:rPr>
          <w:rFonts w:ascii="Cambria Math" w:hAnsi="Cambria Math"/>
          <w:sz w:val="28"/>
          <w:szCs w:val="28"/>
        </w:rPr>
        <w:t>З.В.Резапкина</w:t>
      </w:r>
      <w:proofErr w:type="spellEnd"/>
      <w:r w:rsidRPr="003D1ABE">
        <w:rPr>
          <w:rFonts w:ascii="Cambria Math" w:hAnsi="Cambria Math"/>
          <w:sz w:val="28"/>
          <w:szCs w:val="28"/>
        </w:rPr>
        <w:t xml:space="preserve">, </w:t>
      </w:r>
      <w:proofErr w:type="spellStart"/>
      <w:r w:rsidRPr="003D1ABE">
        <w:rPr>
          <w:rFonts w:ascii="Cambria Math" w:hAnsi="Cambria Math"/>
          <w:sz w:val="28"/>
          <w:szCs w:val="28"/>
        </w:rPr>
        <w:t>Г.В.Резапкина</w:t>
      </w:r>
      <w:proofErr w:type="spellEnd"/>
      <w:r w:rsidRPr="003D1ABE">
        <w:rPr>
          <w:rFonts w:ascii="Cambria Math" w:hAnsi="Cambria Math"/>
          <w:sz w:val="28"/>
          <w:szCs w:val="28"/>
        </w:rPr>
        <w:t>)</w:t>
      </w:r>
    </w:p>
    <w:p w14:paraId="358F43A9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В основу методики «Психологический портрет учителя» легли представления авторов о хорошем учителе, подкрепленные отечественными и зарубежными исследованиями эффективности педагогической деятельности и собственным многолетним опытом работы в школе.</w:t>
      </w:r>
    </w:p>
    <w:p w14:paraId="54236DFB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Суммируя качества, необходимые для эффективной работы учителя, выделим следующее:</w:t>
      </w:r>
    </w:p>
    <w:p w14:paraId="6E3F09E0" w14:textId="77777777" w:rsidR="00697B7D" w:rsidRPr="003D1ABE" w:rsidRDefault="00697B7D" w:rsidP="00697B7D">
      <w:pPr>
        <w:numPr>
          <w:ilvl w:val="0"/>
          <w:numId w:val="1"/>
        </w:numPr>
        <w:ind w:left="0" w:firstLine="284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Принятие каждого ученика, признание и уважение его как личности.</w:t>
      </w:r>
    </w:p>
    <w:p w14:paraId="036AD276" w14:textId="77777777" w:rsidR="00697B7D" w:rsidRPr="003D1ABE" w:rsidRDefault="00697B7D" w:rsidP="00697B7D">
      <w:pPr>
        <w:numPr>
          <w:ilvl w:val="0"/>
          <w:numId w:val="1"/>
        </w:numPr>
        <w:ind w:left="0" w:firstLine="284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Благополучно психоэмоциональное состояние, уравновешенность, уверенность.</w:t>
      </w:r>
    </w:p>
    <w:p w14:paraId="3418A48D" w14:textId="77777777" w:rsidR="00697B7D" w:rsidRPr="003D1ABE" w:rsidRDefault="00697B7D" w:rsidP="00697B7D">
      <w:pPr>
        <w:numPr>
          <w:ilvl w:val="0"/>
          <w:numId w:val="1"/>
        </w:numPr>
        <w:ind w:left="0" w:firstLine="284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Позитивное самовосприятие.</w:t>
      </w:r>
    </w:p>
    <w:p w14:paraId="306D8B17" w14:textId="77777777" w:rsidR="00697B7D" w:rsidRPr="003D1ABE" w:rsidRDefault="00697B7D" w:rsidP="00697B7D">
      <w:pPr>
        <w:numPr>
          <w:ilvl w:val="0"/>
          <w:numId w:val="1"/>
        </w:numPr>
        <w:ind w:left="0" w:firstLine="284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Личностно ориентированное обучение, гибкость, спонтанность поведения.</w:t>
      </w:r>
    </w:p>
    <w:p w14:paraId="757DD156" w14:textId="77777777" w:rsidR="00697B7D" w:rsidRPr="003D1ABE" w:rsidRDefault="00697B7D" w:rsidP="00697B7D">
      <w:pPr>
        <w:numPr>
          <w:ilvl w:val="0"/>
          <w:numId w:val="1"/>
        </w:numPr>
        <w:ind w:left="0" w:firstLine="284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Ответственность.</w:t>
      </w:r>
    </w:p>
    <w:p w14:paraId="76D4C43A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 xml:space="preserve">Теоретической основой методики являются учение </w:t>
      </w:r>
      <w:proofErr w:type="spellStart"/>
      <w:r w:rsidRPr="003D1ABE">
        <w:rPr>
          <w:rFonts w:ascii="Cambria Math" w:hAnsi="Cambria Math"/>
          <w:sz w:val="26"/>
          <w:szCs w:val="26"/>
        </w:rPr>
        <w:t>А.А.Ухтомского</w:t>
      </w:r>
      <w:proofErr w:type="spellEnd"/>
      <w:r w:rsidRPr="003D1ABE">
        <w:rPr>
          <w:rFonts w:ascii="Cambria Math" w:hAnsi="Cambria Math"/>
          <w:sz w:val="26"/>
          <w:szCs w:val="26"/>
        </w:rPr>
        <w:t xml:space="preserve"> о доминанте, труды </w:t>
      </w:r>
      <w:proofErr w:type="spellStart"/>
      <w:r w:rsidRPr="003D1ABE">
        <w:rPr>
          <w:rFonts w:ascii="Cambria Math" w:hAnsi="Cambria Math"/>
          <w:sz w:val="26"/>
          <w:szCs w:val="26"/>
        </w:rPr>
        <w:t>В.А.Сухомлинского</w:t>
      </w:r>
      <w:proofErr w:type="spellEnd"/>
      <w:r w:rsidRPr="003D1ABE">
        <w:rPr>
          <w:rFonts w:ascii="Cambria Math" w:hAnsi="Cambria Math"/>
          <w:sz w:val="26"/>
          <w:szCs w:val="26"/>
        </w:rPr>
        <w:t xml:space="preserve">, духовно ориентированная психология </w:t>
      </w:r>
      <w:proofErr w:type="spellStart"/>
      <w:r w:rsidRPr="003D1ABE">
        <w:rPr>
          <w:rFonts w:ascii="Cambria Math" w:hAnsi="Cambria Math"/>
          <w:sz w:val="26"/>
          <w:szCs w:val="26"/>
        </w:rPr>
        <w:t>Т.А.Флоренской</w:t>
      </w:r>
      <w:proofErr w:type="spellEnd"/>
      <w:r w:rsidRPr="003D1ABE">
        <w:rPr>
          <w:rFonts w:ascii="Cambria Math" w:hAnsi="Cambria Math"/>
          <w:sz w:val="26"/>
          <w:szCs w:val="26"/>
        </w:rPr>
        <w:t xml:space="preserve">, «Я-концепция» Р. Бернса, подходы </w:t>
      </w:r>
      <w:proofErr w:type="spellStart"/>
      <w:r w:rsidRPr="003D1ABE">
        <w:rPr>
          <w:rFonts w:ascii="Cambria Math" w:hAnsi="Cambria Math"/>
          <w:sz w:val="26"/>
          <w:szCs w:val="26"/>
        </w:rPr>
        <w:t>У.Джеймса</w:t>
      </w:r>
      <w:proofErr w:type="spellEnd"/>
      <w:r w:rsidRPr="003D1ABE">
        <w:rPr>
          <w:rFonts w:ascii="Cambria Math" w:hAnsi="Cambria Math"/>
          <w:sz w:val="26"/>
          <w:szCs w:val="26"/>
        </w:rPr>
        <w:t xml:space="preserve">, </w:t>
      </w:r>
      <w:proofErr w:type="spellStart"/>
      <w:r w:rsidRPr="003D1ABE">
        <w:rPr>
          <w:rFonts w:ascii="Cambria Math" w:hAnsi="Cambria Math"/>
          <w:sz w:val="26"/>
          <w:szCs w:val="26"/>
        </w:rPr>
        <w:t>А.Маслоу</w:t>
      </w:r>
      <w:proofErr w:type="spellEnd"/>
      <w:r w:rsidRPr="003D1ABE">
        <w:rPr>
          <w:rFonts w:ascii="Cambria Math" w:hAnsi="Cambria Math"/>
          <w:sz w:val="26"/>
          <w:szCs w:val="26"/>
        </w:rPr>
        <w:t xml:space="preserve">, </w:t>
      </w:r>
      <w:proofErr w:type="spellStart"/>
      <w:r w:rsidRPr="003D1ABE">
        <w:rPr>
          <w:rFonts w:ascii="Cambria Math" w:hAnsi="Cambria Math"/>
          <w:sz w:val="26"/>
          <w:szCs w:val="26"/>
        </w:rPr>
        <w:t>К.Роджерса</w:t>
      </w:r>
      <w:proofErr w:type="spellEnd"/>
      <w:r w:rsidRPr="003D1ABE">
        <w:rPr>
          <w:rFonts w:ascii="Cambria Math" w:hAnsi="Cambria Math"/>
          <w:sz w:val="26"/>
          <w:szCs w:val="26"/>
        </w:rPr>
        <w:t xml:space="preserve">, </w:t>
      </w:r>
      <w:proofErr w:type="spellStart"/>
      <w:r w:rsidRPr="003D1ABE">
        <w:rPr>
          <w:rFonts w:ascii="Cambria Math" w:hAnsi="Cambria Math"/>
          <w:sz w:val="26"/>
          <w:szCs w:val="26"/>
        </w:rPr>
        <w:t>Т.Гордона</w:t>
      </w:r>
      <w:proofErr w:type="spellEnd"/>
      <w:r w:rsidRPr="003D1ABE">
        <w:rPr>
          <w:rFonts w:ascii="Cambria Math" w:hAnsi="Cambria Math"/>
          <w:sz w:val="26"/>
          <w:szCs w:val="26"/>
        </w:rPr>
        <w:t>.</w:t>
      </w:r>
    </w:p>
    <w:p w14:paraId="5B78EC2A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Методика «Психологический портрет учителя» помогает увидеть психологические причины профессиональных затруднений педагога прежде, чем они станут очевидными для учеников и коллег, и принять решение – «меняться самому», «менять работу» или «оставить все как есть». Эта методика может стать началом работы учителя над собой. Продолжением может быть участие педагога в тренингах профессионального и личностного роста.</w:t>
      </w:r>
    </w:p>
    <w:p w14:paraId="4908F447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i/>
          <w:sz w:val="26"/>
          <w:szCs w:val="26"/>
        </w:rPr>
      </w:pPr>
      <w:r w:rsidRPr="003D1ABE">
        <w:rPr>
          <w:rFonts w:ascii="Cambria Math" w:hAnsi="Cambria Math"/>
          <w:i/>
          <w:sz w:val="26"/>
          <w:szCs w:val="26"/>
        </w:rPr>
        <w:t>Методика не может быть использована в целях административного контроля – для оценки работы учителя, при аттестации, решении кадровых вопросов и т.д.</w:t>
      </w:r>
    </w:p>
    <w:p w14:paraId="77902CA5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sz w:val="26"/>
          <w:szCs w:val="26"/>
        </w:rPr>
      </w:pPr>
    </w:p>
    <w:p w14:paraId="710DA283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b/>
          <w:bCs/>
          <w:sz w:val="26"/>
          <w:szCs w:val="26"/>
        </w:rPr>
      </w:pPr>
      <w:r w:rsidRPr="003D1ABE">
        <w:rPr>
          <w:rFonts w:ascii="Cambria Math" w:hAnsi="Cambria Math"/>
          <w:b/>
          <w:bCs/>
          <w:sz w:val="26"/>
          <w:szCs w:val="26"/>
        </w:rPr>
        <w:t>ИНСТРУКЦИЯ ДЛЯ ПЕДАГОГА</w:t>
      </w:r>
      <w:bookmarkStart w:id="0" w:name="_GoBack"/>
      <w:bookmarkEnd w:id="0"/>
    </w:p>
    <w:p w14:paraId="33205D13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sz w:val="26"/>
          <w:szCs w:val="26"/>
        </w:rPr>
      </w:pPr>
      <w:r w:rsidRPr="003D1ABE">
        <w:rPr>
          <w:rFonts w:ascii="Cambria Math" w:hAnsi="Cambria Math"/>
          <w:sz w:val="26"/>
          <w:szCs w:val="26"/>
        </w:rPr>
        <w:t>Уважаемый коллега! Этот тест поможет Вам получить характеристику своего стиля преподавания и обратить внимание на некоторые особенности своей нервной системы. Из трех вариантов ответа выберете тот, который точнее всего отражает Ваши мысли, чувства, реакции и отметьте его в соответствующей клетке.</w:t>
      </w:r>
    </w:p>
    <w:p w14:paraId="7B9F6183" w14:textId="77777777" w:rsidR="00697B7D" w:rsidRPr="003D1ABE" w:rsidRDefault="00697B7D" w:rsidP="00697B7D">
      <w:pPr>
        <w:ind w:firstLine="360"/>
        <w:rPr>
          <w:rFonts w:ascii="Cambria Math" w:hAnsi="Cambria Math"/>
        </w:rPr>
      </w:pPr>
    </w:p>
    <w:p w14:paraId="2C6CE6F6" w14:textId="77777777" w:rsidR="00697B7D" w:rsidRPr="003D1ABE" w:rsidRDefault="00697B7D" w:rsidP="00697B7D">
      <w:pPr>
        <w:spacing w:after="120"/>
        <w:ind w:firstLine="360"/>
        <w:jc w:val="center"/>
        <w:rPr>
          <w:rFonts w:ascii="Cambria Math" w:hAnsi="Cambria Math"/>
          <w:b/>
          <w:bCs/>
        </w:rPr>
      </w:pPr>
      <w:r w:rsidRPr="003D1ABE">
        <w:rPr>
          <w:rFonts w:ascii="Cambria Math" w:hAnsi="Cambria Math"/>
          <w:b/>
          <w:bCs/>
        </w:rPr>
        <w:t>Вопросы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332"/>
        <w:gridCol w:w="332"/>
        <w:gridCol w:w="332"/>
        <w:gridCol w:w="874"/>
        <w:gridCol w:w="332"/>
        <w:gridCol w:w="331"/>
        <w:gridCol w:w="331"/>
        <w:gridCol w:w="873"/>
        <w:gridCol w:w="216"/>
        <w:gridCol w:w="130"/>
        <w:gridCol w:w="325"/>
        <w:gridCol w:w="331"/>
        <w:gridCol w:w="873"/>
        <w:gridCol w:w="331"/>
        <w:gridCol w:w="331"/>
        <w:gridCol w:w="331"/>
        <w:gridCol w:w="873"/>
        <w:gridCol w:w="331"/>
        <w:gridCol w:w="331"/>
        <w:gridCol w:w="331"/>
      </w:tblGrid>
      <w:tr w:rsidR="00697B7D" w:rsidRPr="003D1ABE" w14:paraId="6D2A42D1" w14:textId="77777777" w:rsidTr="003D1ABE">
        <w:trPr>
          <w:jc w:val="center"/>
        </w:trPr>
        <w:tc>
          <w:tcPr>
            <w:tcW w:w="4827" w:type="dxa"/>
            <w:gridSpan w:val="10"/>
            <w:shd w:val="clear" w:color="auto" w:fill="auto"/>
          </w:tcPr>
          <w:p w14:paraId="68E5355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 xml:space="preserve">1. </w:t>
            </w:r>
            <w:r w:rsidRPr="003D1ABE">
              <w:rPr>
                <w:rFonts w:ascii="Cambria Math" w:hAnsi="Cambria Math"/>
              </w:rPr>
              <w:t>В воспитании детей важней всего</w:t>
            </w:r>
          </w:p>
          <w:p w14:paraId="3C3B6F5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окружить ребенка теплотой и заботой;</w:t>
            </w:r>
          </w:p>
          <w:p w14:paraId="4F2B53AA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заложить уважительное отношение к старшим;</w:t>
            </w:r>
          </w:p>
          <w:p w14:paraId="4C3592A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выработать у ребенка определенные взгляды и умения.</w:t>
            </w:r>
          </w:p>
          <w:p w14:paraId="3E47C7BE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 xml:space="preserve">2. </w:t>
            </w:r>
            <w:r w:rsidRPr="003D1ABE">
              <w:rPr>
                <w:rFonts w:ascii="Cambria Math" w:hAnsi="Cambria Math"/>
              </w:rPr>
              <w:t>Если кто-то в классе отвлекается, я не могу вести урок</w:t>
            </w:r>
          </w:p>
          <w:p w14:paraId="62C68AE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да;</w:t>
            </w:r>
          </w:p>
          <w:p w14:paraId="75CBB9AC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lastRenderedPageBreak/>
              <w:t>б) нет;</w:t>
            </w:r>
          </w:p>
          <w:p w14:paraId="239F020F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в зависимости от ситуации или настроения.</w:t>
            </w:r>
          </w:p>
          <w:p w14:paraId="261EB59E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3</w:t>
            </w:r>
            <w:r w:rsidRPr="003D1ABE">
              <w:rPr>
                <w:rFonts w:ascii="Cambria Math" w:hAnsi="Cambria Math"/>
              </w:rPr>
              <w:t>. Когда ученик на уроке излагает факты, которые мне неизвестны, я испытываю</w:t>
            </w:r>
          </w:p>
          <w:p w14:paraId="032A42C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интерес;</w:t>
            </w:r>
          </w:p>
          <w:p w14:paraId="0750474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смущение;</w:t>
            </w:r>
          </w:p>
          <w:p w14:paraId="2DCB1BC1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раздражение.</w:t>
            </w:r>
          </w:p>
          <w:p w14:paraId="63F484FB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4.</w:t>
            </w:r>
            <w:r w:rsidRPr="003D1ABE">
              <w:rPr>
                <w:rFonts w:ascii="Cambria Math" w:hAnsi="Cambria Math"/>
              </w:rPr>
              <w:t xml:space="preserve"> если класс не приведен в порядок,</w:t>
            </w:r>
          </w:p>
          <w:p w14:paraId="369E85E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моя реакция зависит от ситуации;</w:t>
            </w:r>
          </w:p>
          <w:p w14:paraId="7A83187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я не обращаю на это внимание;</w:t>
            </w:r>
          </w:p>
          <w:p w14:paraId="124DDC7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я не могу начать урок.</w:t>
            </w:r>
          </w:p>
          <w:p w14:paraId="500F1E8A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5.</w:t>
            </w:r>
            <w:r w:rsidRPr="003D1ABE">
              <w:rPr>
                <w:rFonts w:ascii="Cambria Math" w:hAnsi="Cambria Math"/>
              </w:rPr>
              <w:t xml:space="preserve"> В конфликтах с другими людьми я чувствую вину за собой</w:t>
            </w:r>
          </w:p>
          <w:p w14:paraId="6F136A2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часто;</w:t>
            </w:r>
          </w:p>
          <w:p w14:paraId="56DC21B9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в зависимости от ситуации;</w:t>
            </w:r>
          </w:p>
          <w:p w14:paraId="5606A20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редко.</w:t>
            </w:r>
          </w:p>
          <w:p w14:paraId="5782CEFE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6.</w:t>
            </w:r>
            <w:r w:rsidRPr="003D1ABE">
              <w:rPr>
                <w:rFonts w:ascii="Cambria Math" w:hAnsi="Cambria Math"/>
              </w:rPr>
              <w:t xml:space="preserve"> Для меня важнее</w:t>
            </w:r>
          </w:p>
          <w:p w14:paraId="504BC80E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отношение с учениками;</w:t>
            </w:r>
          </w:p>
          <w:p w14:paraId="06469C81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отношение с коллегами;</w:t>
            </w:r>
          </w:p>
          <w:p w14:paraId="5DEEA50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затрудняюсь ответить.</w:t>
            </w:r>
          </w:p>
          <w:p w14:paraId="273ED9A9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7</w:t>
            </w:r>
            <w:r w:rsidRPr="003D1ABE">
              <w:rPr>
                <w:rFonts w:ascii="Cambria Math" w:hAnsi="Cambria Math"/>
              </w:rPr>
              <w:t>. Некоторые ученики вызывают у меня раздражение, которое трудно скрыть</w:t>
            </w:r>
          </w:p>
          <w:p w14:paraId="3130FE7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часто;</w:t>
            </w:r>
          </w:p>
          <w:p w14:paraId="3F9FCFEF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иногда;</w:t>
            </w:r>
          </w:p>
          <w:p w14:paraId="70F8EB7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никогда не вызывают.</w:t>
            </w:r>
          </w:p>
          <w:p w14:paraId="186D7CA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8.</w:t>
            </w:r>
            <w:r w:rsidRPr="003D1ABE">
              <w:rPr>
                <w:rFonts w:ascii="Cambria Math" w:hAnsi="Cambria Math"/>
              </w:rPr>
              <w:t xml:space="preserve"> Присутствие на уроке посторонних</w:t>
            </w:r>
          </w:p>
          <w:p w14:paraId="3B53356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воодушевляет меня;</w:t>
            </w:r>
          </w:p>
          <w:p w14:paraId="0233C4FA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никак не отражается на моей работе;</w:t>
            </w:r>
          </w:p>
          <w:p w14:paraId="17184C2B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выбивает меня из колеи.</w:t>
            </w:r>
          </w:p>
          <w:p w14:paraId="1A2EBA9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9</w:t>
            </w:r>
            <w:r w:rsidRPr="003D1ABE">
              <w:rPr>
                <w:rFonts w:ascii="Cambria Math" w:hAnsi="Cambria Math"/>
              </w:rPr>
              <w:t>. Я считаю своим долгом сделать замечание, если ребенок нарушает порядок в общественном месте</w:t>
            </w:r>
          </w:p>
          <w:p w14:paraId="0DB8B00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в зависимости от ситуации;</w:t>
            </w:r>
          </w:p>
          <w:p w14:paraId="01451A51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нет;</w:t>
            </w:r>
          </w:p>
          <w:p w14:paraId="530F43E1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да.</w:t>
            </w:r>
          </w:p>
          <w:p w14:paraId="0BAC004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10</w:t>
            </w:r>
            <w:r w:rsidRPr="003D1ABE">
              <w:rPr>
                <w:rFonts w:ascii="Cambria Math" w:hAnsi="Cambria Math"/>
              </w:rPr>
              <w:t>. Мои школьные отметки зависели от моих усилий, а не от настроения учителей</w:t>
            </w:r>
          </w:p>
          <w:p w14:paraId="6092AA0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да;</w:t>
            </w:r>
          </w:p>
          <w:p w14:paraId="7591EEB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 всегда;</w:t>
            </w:r>
          </w:p>
          <w:p w14:paraId="7A80AFD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нет.</w:t>
            </w:r>
          </w:p>
          <w:p w14:paraId="35E6833A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11</w:t>
            </w:r>
            <w:r w:rsidRPr="003D1ABE">
              <w:rPr>
                <w:rFonts w:ascii="Cambria Math" w:hAnsi="Cambria Math"/>
              </w:rPr>
              <w:t>. Во время перемены я предпочитаю общаться</w:t>
            </w:r>
          </w:p>
          <w:p w14:paraId="674523DB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с учениками;</w:t>
            </w:r>
          </w:p>
          <w:p w14:paraId="627D75F4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с коллегами;</w:t>
            </w:r>
          </w:p>
          <w:p w14:paraId="0222F2FA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лучше побыть в одиночестве.</w:t>
            </w:r>
          </w:p>
          <w:p w14:paraId="11D0126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lastRenderedPageBreak/>
              <w:t xml:space="preserve">12 </w:t>
            </w:r>
            <w:proofErr w:type="gramStart"/>
            <w:r w:rsidRPr="003D1ABE">
              <w:rPr>
                <w:rFonts w:ascii="Cambria Math" w:hAnsi="Cambria Math"/>
              </w:rPr>
              <w:t>Я  почти</w:t>
            </w:r>
            <w:proofErr w:type="gramEnd"/>
            <w:r w:rsidRPr="003D1ABE">
              <w:rPr>
                <w:rFonts w:ascii="Cambria Math" w:hAnsi="Cambria Math"/>
              </w:rPr>
              <w:t xml:space="preserve"> всегда иду на урок в приподнятом настроении</w:t>
            </w:r>
          </w:p>
          <w:p w14:paraId="765F9C84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да;</w:t>
            </w:r>
          </w:p>
          <w:p w14:paraId="4D04584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 всегда</w:t>
            </w:r>
          </w:p>
          <w:p w14:paraId="3ABBA46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да.</w:t>
            </w:r>
          </w:p>
          <w:p w14:paraId="4B9E48D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</w:p>
          <w:p w14:paraId="125C9ED9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13.</w:t>
            </w:r>
            <w:r w:rsidRPr="003D1ABE">
              <w:rPr>
                <w:rFonts w:ascii="Cambria Math" w:hAnsi="Cambria Math"/>
              </w:rPr>
              <w:t xml:space="preserve"> У меня есть такие качества, по которым я превосхожу других</w:t>
            </w:r>
          </w:p>
          <w:p w14:paraId="0646964B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да;</w:t>
            </w:r>
          </w:p>
          <w:p w14:paraId="5D007C3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нет</w:t>
            </w:r>
          </w:p>
          <w:p w14:paraId="76A9E999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не уверен</w:t>
            </w:r>
          </w:p>
          <w:p w14:paraId="6F73857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14</w:t>
            </w:r>
            <w:r w:rsidRPr="003D1ABE">
              <w:rPr>
                <w:rFonts w:ascii="Cambria Math" w:hAnsi="Cambria Math"/>
              </w:rPr>
              <w:t>. Я предпочитаю работать под руководством человека, который</w:t>
            </w:r>
          </w:p>
          <w:p w14:paraId="3DD351C9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предлагает простор для творчества</w:t>
            </w:r>
          </w:p>
          <w:p w14:paraId="6EF5711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 вмешивается в мою работу</w:t>
            </w:r>
          </w:p>
          <w:p w14:paraId="5900A73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дает четкие указания</w:t>
            </w:r>
          </w:p>
          <w:p w14:paraId="091AFE3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15</w:t>
            </w:r>
            <w:r w:rsidRPr="003D1ABE">
              <w:rPr>
                <w:rFonts w:ascii="Cambria Math" w:hAnsi="Cambria Math"/>
              </w:rPr>
              <w:t>. Когда я строю планы, я не сомневаюсь в успехе задуманного</w:t>
            </w:r>
          </w:p>
          <w:p w14:paraId="6B97174F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чаще всего</w:t>
            </w:r>
          </w:p>
          <w:p w14:paraId="1E662CA9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</w:t>
            </w:r>
          </w:p>
          <w:p w14:paraId="50CC05B8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я почти всегда сомневаюсь</w:t>
            </w:r>
          </w:p>
          <w:p w14:paraId="3E0431C5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 xml:space="preserve">      16</w:t>
            </w:r>
            <w:r w:rsidRPr="003D1ABE">
              <w:rPr>
                <w:rFonts w:ascii="Cambria Math" w:hAnsi="Cambria Math"/>
              </w:rPr>
              <w:t>. Случайные встречи с учениками за пределами школы</w:t>
            </w:r>
          </w:p>
          <w:p w14:paraId="41F628CF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доставляют мне удовольствие</w:t>
            </w:r>
          </w:p>
          <w:p w14:paraId="1B8869AA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вызывают у меня чувство неловкости</w:t>
            </w:r>
          </w:p>
          <w:p w14:paraId="5B4A57C7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не вызывают у меня особых эмоции</w:t>
            </w:r>
          </w:p>
          <w:p w14:paraId="4E164FE6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17</w:t>
            </w:r>
            <w:r w:rsidRPr="003D1ABE">
              <w:rPr>
                <w:rFonts w:ascii="Cambria Math" w:hAnsi="Cambria Math"/>
              </w:rPr>
              <w:t>. Бывает, что без видимых причин я чувствую себя счастливой или несчастной</w:t>
            </w:r>
          </w:p>
          <w:p w14:paraId="490405E4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а) часто</w:t>
            </w:r>
          </w:p>
          <w:p w14:paraId="3A62E5C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редко</w:t>
            </w:r>
          </w:p>
          <w:p w14:paraId="7F15D6FC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никогда</w:t>
            </w:r>
          </w:p>
          <w:p w14:paraId="03E57DA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18.</w:t>
            </w:r>
            <w:r w:rsidRPr="003D1ABE">
              <w:rPr>
                <w:rFonts w:ascii="Cambria Math" w:hAnsi="Cambria Math"/>
              </w:rPr>
              <w:t xml:space="preserve"> Замечаю со стороны коллег со стороны администрации   </w:t>
            </w:r>
          </w:p>
          <w:p w14:paraId="16115B8A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а) меня мало волнуют</w:t>
            </w:r>
          </w:p>
          <w:p w14:paraId="32F16CA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 задевают меня</w:t>
            </w:r>
          </w:p>
          <w:p w14:paraId="72E1893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часто задевают меня</w:t>
            </w:r>
          </w:p>
          <w:p w14:paraId="51593727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19.</w:t>
            </w:r>
            <w:r w:rsidRPr="003D1ABE">
              <w:rPr>
                <w:rFonts w:ascii="Cambria Math" w:hAnsi="Cambria Math"/>
              </w:rPr>
              <w:t xml:space="preserve"> Во время урока я придерживаюсь намеченного плана</w:t>
            </w:r>
          </w:p>
          <w:p w14:paraId="66A5B3E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в зависимости от ситуации</w:t>
            </w:r>
          </w:p>
          <w:p w14:paraId="7DF36B7F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предпочитаю импровизацию</w:t>
            </w:r>
          </w:p>
          <w:p w14:paraId="7E6FEB6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всегда</w:t>
            </w:r>
          </w:p>
          <w:p w14:paraId="26A5FF5F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 </w:t>
            </w:r>
            <w:r w:rsidRPr="003D1ABE">
              <w:rPr>
                <w:rFonts w:ascii="Cambria Math" w:hAnsi="Cambria Math"/>
                <w:b/>
              </w:rPr>
              <w:t>20.</w:t>
            </w:r>
            <w:r w:rsidRPr="003D1ABE">
              <w:rPr>
                <w:rFonts w:ascii="Cambria Math" w:hAnsi="Cambria Math"/>
              </w:rPr>
              <w:t xml:space="preserve"> Мои успехи обычно признаются другими людьми</w:t>
            </w:r>
          </w:p>
          <w:p w14:paraId="4942A139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</w:t>
            </w:r>
          </w:p>
          <w:p w14:paraId="1C2FED0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 всегда</w:t>
            </w:r>
          </w:p>
          <w:p w14:paraId="75A455BE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редко</w:t>
            </w:r>
          </w:p>
          <w:p w14:paraId="3C7A4911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21.</w:t>
            </w:r>
            <w:r w:rsidRPr="003D1ABE">
              <w:rPr>
                <w:rFonts w:ascii="Cambria Math" w:hAnsi="Cambria Math"/>
              </w:rPr>
              <w:t xml:space="preserve"> С мнением, что каждого ученика нужно принимать таким, каков он есть</w:t>
            </w:r>
          </w:p>
          <w:p w14:paraId="3A51F28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а) я согласен</w:t>
            </w:r>
          </w:p>
          <w:p w14:paraId="74D13D31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lastRenderedPageBreak/>
              <w:t>б) не согласен</w:t>
            </w:r>
          </w:p>
          <w:p w14:paraId="1A256415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что-то в этом есть</w:t>
            </w:r>
          </w:p>
          <w:p w14:paraId="277D4708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22.</w:t>
            </w:r>
            <w:r w:rsidRPr="003D1ABE">
              <w:rPr>
                <w:rFonts w:ascii="Cambria Math" w:hAnsi="Cambria Math"/>
              </w:rPr>
              <w:t xml:space="preserve"> Мне не хватает теплоты и поддержки со стороны близких и коллег</w:t>
            </w:r>
          </w:p>
          <w:p w14:paraId="0C1AC9B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</w:t>
            </w:r>
          </w:p>
          <w:p w14:paraId="7ABA043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</w:t>
            </w:r>
          </w:p>
          <w:p w14:paraId="4D419B49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нет</w:t>
            </w:r>
          </w:p>
          <w:p w14:paraId="68EF1490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</w:t>
            </w:r>
            <w:r w:rsidRPr="003D1ABE">
              <w:rPr>
                <w:rFonts w:ascii="Cambria Math" w:hAnsi="Cambria Math"/>
                <w:b/>
              </w:rPr>
              <w:t>23</w:t>
            </w:r>
            <w:r w:rsidRPr="003D1ABE">
              <w:rPr>
                <w:rFonts w:ascii="Cambria Math" w:hAnsi="Cambria Math"/>
              </w:rPr>
              <w:t>. Мыслью о предстоящей встрече с учениками и коллегами</w:t>
            </w:r>
          </w:p>
          <w:p w14:paraId="36F4B85F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доставляют мне удовольствие</w:t>
            </w:r>
          </w:p>
          <w:p w14:paraId="6551E91B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особых эмоций не вызывает</w:t>
            </w:r>
          </w:p>
          <w:p w14:paraId="12688D6C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мне в тягость</w:t>
            </w:r>
          </w:p>
          <w:p w14:paraId="50062F31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</w:t>
            </w:r>
            <w:r w:rsidRPr="003D1ABE">
              <w:rPr>
                <w:rFonts w:ascii="Cambria Math" w:hAnsi="Cambria Math"/>
                <w:b/>
              </w:rPr>
              <w:t>24</w:t>
            </w:r>
            <w:r w:rsidRPr="003D1ABE">
              <w:rPr>
                <w:rFonts w:ascii="Cambria Math" w:hAnsi="Cambria Math"/>
              </w:rPr>
              <w:t>. Когда я вижу, что ученик ведет себя вызывающе по отношению ко мне</w:t>
            </w:r>
          </w:p>
          <w:p w14:paraId="184D452B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предпочитаю выяснить отношение</w:t>
            </w:r>
          </w:p>
          <w:p w14:paraId="6763385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игнорирую этот факт</w:t>
            </w:r>
          </w:p>
          <w:p w14:paraId="64756ADF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я плачу ему той же монетой</w:t>
            </w:r>
          </w:p>
          <w:p w14:paraId="0791E43A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</w:t>
            </w:r>
            <w:r w:rsidRPr="003D1ABE">
              <w:rPr>
                <w:rFonts w:ascii="Cambria Math" w:hAnsi="Cambria Math"/>
                <w:b/>
              </w:rPr>
              <w:t>25.</w:t>
            </w:r>
            <w:r w:rsidRPr="003D1ABE">
              <w:rPr>
                <w:rFonts w:ascii="Cambria Math" w:hAnsi="Cambria Math"/>
              </w:rPr>
              <w:t xml:space="preserve"> От того, как воспитывают детей в семье, зависит</w:t>
            </w:r>
          </w:p>
          <w:p w14:paraId="02ED382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почти все</w:t>
            </w:r>
          </w:p>
          <w:p w14:paraId="6190C52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кое-что</w:t>
            </w:r>
          </w:p>
          <w:p w14:paraId="09E93D59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ничего не зависит</w:t>
            </w:r>
          </w:p>
          <w:p w14:paraId="53E33C53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</w:p>
        </w:tc>
        <w:tc>
          <w:tcPr>
            <w:tcW w:w="4518" w:type="dxa"/>
            <w:gridSpan w:val="11"/>
            <w:shd w:val="clear" w:color="auto" w:fill="auto"/>
          </w:tcPr>
          <w:p w14:paraId="4F8E107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lastRenderedPageBreak/>
              <w:t>26.</w:t>
            </w:r>
            <w:r w:rsidRPr="003D1ABE">
              <w:rPr>
                <w:rFonts w:ascii="Cambria Math" w:hAnsi="Cambria Math"/>
              </w:rPr>
              <w:t xml:space="preserve"> В работе для меня важнее всего</w:t>
            </w:r>
          </w:p>
          <w:p w14:paraId="1819CC8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привязанность учеников</w:t>
            </w:r>
          </w:p>
          <w:p w14:paraId="30C7BB6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признание коллег</w:t>
            </w:r>
          </w:p>
          <w:p w14:paraId="796CEA8E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чувство собственной необходимости</w:t>
            </w:r>
          </w:p>
          <w:p w14:paraId="626F33C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</w:t>
            </w:r>
            <w:r w:rsidRPr="003D1ABE">
              <w:rPr>
                <w:rFonts w:ascii="Cambria Math" w:hAnsi="Cambria Math"/>
                <w:b/>
              </w:rPr>
              <w:t>27.</w:t>
            </w:r>
            <w:r w:rsidRPr="003D1ABE">
              <w:rPr>
                <w:rFonts w:ascii="Cambria Math" w:hAnsi="Cambria Math"/>
              </w:rPr>
              <w:t xml:space="preserve"> Успех урока зависит от моего физического и душевного состояния</w:t>
            </w:r>
          </w:p>
          <w:p w14:paraId="5F21822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часто</w:t>
            </w:r>
          </w:p>
          <w:p w14:paraId="238AE27E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</w:t>
            </w:r>
          </w:p>
          <w:p w14:paraId="221FCAD3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не зависит</w:t>
            </w:r>
          </w:p>
          <w:p w14:paraId="38B4CC55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lastRenderedPageBreak/>
              <w:t xml:space="preserve">      </w:t>
            </w:r>
            <w:r w:rsidRPr="003D1ABE">
              <w:rPr>
                <w:rFonts w:ascii="Cambria Math" w:hAnsi="Cambria Math"/>
                <w:b/>
              </w:rPr>
              <w:t>28.</w:t>
            </w:r>
            <w:r w:rsidRPr="003D1ABE">
              <w:rPr>
                <w:rFonts w:ascii="Cambria Math" w:hAnsi="Cambria Math"/>
              </w:rPr>
              <w:t xml:space="preserve"> В дружелюбном отношении со стороны коллег</w:t>
            </w:r>
          </w:p>
          <w:p w14:paraId="0B0F9DE4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я не сомневаюсь</w:t>
            </w:r>
          </w:p>
          <w:p w14:paraId="7128F27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уверенности нет</w:t>
            </w:r>
          </w:p>
          <w:p w14:paraId="4AEAB9BD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затрудняюсь ответить</w:t>
            </w:r>
          </w:p>
          <w:p w14:paraId="29E460E7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29</w:t>
            </w:r>
            <w:r w:rsidRPr="003D1ABE">
              <w:rPr>
                <w:rFonts w:ascii="Cambria Math" w:hAnsi="Cambria Math"/>
              </w:rPr>
              <w:t>. Если ученик высказывает точку зрения, которую я не могу принять</w:t>
            </w:r>
          </w:p>
          <w:p w14:paraId="39663E3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я пытаюсь понять его точку зрения</w:t>
            </w:r>
          </w:p>
          <w:p w14:paraId="226D4B40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я перевожу разговор на другую тему</w:t>
            </w:r>
          </w:p>
          <w:p w14:paraId="55ECA17A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я стараюсь поправить его, объяснить ему его ошибку</w:t>
            </w:r>
          </w:p>
          <w:p w14:paraId="71FBAD3E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30.</w:t>
            </w:r>
            <w:r w:rsidRPr="003D1ABE">
              <w:rPr>
                <w:rFonts w:ascii="Cambria Math" w:hAnsi="Cambria Math"/>
              </w:rPr>
              <w:t xml:space="preserve"> Если я захочу, то смогу расположить к себе любого человека</w:t>
            </w:r>
          </w:p>
          <w:p w14:paraId="5F322140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</w:t>
            </w:r>
          </w:p>
          <w:p w14:paraId="21328CA9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в зависимости от ситуации</w:t>
            </w:r>
          </w:p>
          <w:p w14:paraId="2B4B0544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вряд ли</w:t>
            </w:r>
          </w:p>
          <w:p w14:paraId="7815BB5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 xml:space="preserve">      31</w:t>
            </w:r>
            <w:r w:rsidRPr="003D1ABE">
              <w:rPr>
                <w:rFonts w:ascii="Cambria Math" w:hAnsi="Cambria Math"/>
              </w:rPr>
              <w:t>. Если при мне незаслуженно наказывают ученика</w:t>
            </w:r>
          </w:p>
          <w:p w14:paraId="74C02CC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я тут же заступаюсь за него</w:t>
            </w:r>
          </w:p>
          <w:p w14:paraId="0B82AF0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один на один сделаю замечание коллеге</w:t>
            </w:r>
          </w:p>
          <w:p w14:paraId="2F816634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сочту некорректным вмешиваться</w:t>
            </w:r>
          </w:p>
          <w:p w14:paraId="123A976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</w:t>
            </w:r>
            <w:r w:rsidRPr="003D1ABE">
              <w:rPr>
                <w:rFonts w:ascii="Cambria Math" w:hAnsi="Cambria Math"/>
                <w:b/>
              </w:rPr>
              <w:t>32</w:t>
            </w:r>
            <w:r w:rsidRPr="003D1ABE">
              <w:rPr>
                <w:rFonts w:ascii="Cambria Math" w:hAnsi="Cambria Math"/>
              </w:rPr>
              <w:t>. Работа дается мне ценой большого напряжения</w:t>
            </w:r>
          </w:p>
          <w:p w14:paraId="6CCE50CF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обычно</w:t>
            </w:r>
          </w:p>
          <w:p w14:paraId="41FEF69B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</w:t>
            </w:r>
          </w:p>
          <w:p w14:paraId="6D47773E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редко</w:t>
            </w:r>
          </w:p>
          <w:p w14:paraId="69B664AE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 xml:space="preserve">      33</w:t>
            </w:r>
            <w:r w:rsidRPr="003D1ABE">
              <w:rPr>
                <w:rFonts w:ascii="Cambria Math" w:hAnsi="Cambria Math"/>
              </w:rPr>
              <w:t>. У меня нет сомнений в своем профессионализме</w:t>
            </w:r>
          </w:p>
          <w:p w14:paraId="15415B6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безусловно</w:t>
            </w:r>
          </w:p>
          <w:p w14:paraId="075D33E0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есть сомнения</w:t>
            </w:r>
          </w:p>
          <w:p w14:paraId="1D9BD299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не приходилось задумываться</w:t>
            </w:r>
          </w:p>
          <w:p w14:paraId="7DEAF039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34</w:t>
            </w:r>
            <w:r w:rsidRPr="003D1ABE">
              <w:rPr>
                <w:rFonts w:ascii="Cambria Math" w:hAnsi="Cambria Math"/>
              </w:rPr>
              <w:t>. По-моему, в школьном коллективе важнее всего</w:t>
            </w:r>
          </w:p>
          <w:p w14:paraId="390EC733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возможность работать творчески</w:t>
            </w:r>
          </w:p>
          <w:p w14:paraId="06FCB930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отсутствие конфликтов</w:t>
            </w:r>
          </w:p>
          <w:p w14:paraId="285908C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трудовая дисциплина</w:t>
            </w:r>
          </w:p>
          <w:p w14:paraId="7AB1B54B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35</w:t>
            </w:r>
            <w:r w:rsidRPr="003D1ABE">
              <w:rPr>
                <w:rFonts w:ascii="Cambria Math" w:hAnsi="Cambria Math"/>
              </w:rPr>
              <w:t>. На детей влияет так много факторов, что усилия родителей сводятся на «нет»</w:t>
            </w:r>
          </w:p>
          <w:p w14:paraId="0E84EEA4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а) нет</w:t>
            </w:r>
          </w:p>
          <w:p w14:paraId="1CC3CEB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 всегда</w:t>
            </w:r>
          </w:p>
          <w:p w14:paraId="1EDEF53D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да</w:t>
            </w:r>
          </w:p>
          <w:p w14:paraId="6A72F10F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36</w:t>
            </w:r>
            <w:r w:rsidRPr="003D1ABE">
              <w:rPr>
                <w:rFonts w:ascii="Cambria Math" w:hAnsi="Cambria Math"/>
              </w:rPr>
              <w:t>. С высказыванием «Я ничему не могу научить этого ученика, потому что он меня не любит»</w:t>
            </w:r>
          </w:p>
          <w:p w14:paraId="5696CCBA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согласен полностью</w:t>
            </w:r>
          </w:p>
          <w:p w14:paraId="7238D43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lastRenderedPageBreak/>
              <w:t>б) не согласен</w:t>
            </w:r>
          </w:p>
          <w:p w14:paraId="0931F0E4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что-то в этом есть</w:t>
            </w:r>
          </w:p>
          <w:p w14:paraId="5BF30337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</w:t>
            </w:r>
            <w:r w:rsidRPr="003D1ABE">
              <w:rPr>
                <w:rFonts w:ascii="Cambria Math" w:hAnsi="Cambria Math"/>
                <w:b/>
              </w:rPr>
              <w:t>37</w:t>
            </w:r>
            <w:r w:rsidRPr="003D1ABE">
              <w:rPr>
                <w:rFonts w:ascii="Cambria Math" w:hAnsi="Cambria Math"/>
              </w:rPr>
              <w:t>. Мысли о работе мешают мне уснуть</w:t>
            </w:r>
          </w:p>
          <w:p w14:paraId="14CF2B2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часто</w:t>
            </w:r>
          </w:p>
          <w:p w14:paraId="6AB7264C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редко</w:t>
            </w:r>
          </w:p>
          <w:p w14:paraId="0F45151E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никогда не мешают</w:t>
            </w:r>
          </w:p>
          <w:p w14:paraId="6847DBC4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</w:t>
            </w:r>
            <w:r w:rsidRPr="003D1ABE">
              <w:rPr>
                <w:rFonts w:ascii="Cambria Math" w:hAnsi="Cambria Math"/>
                <w:b/>
              </w:rPr>
              <w:t>38</w:t>
            </w:r>
            <w:r w:rsidRPr="003D1ABE">
              <w:rPr>
                <w:rFonts w:ascii="Cambria Math" w:hAnsi="Cambria Math"/>
              </w:rPr>
              <w:t>. На собраниях и педсоветах я выступаю по волнующим меня вопросам</w:t>
            </w:r>
          </w:p>
          <w:p w14:paraId="27C6CD10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часто</w:t>
            </w:r>
          </w:p>
          <w:p w14:paraId="10B5B70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</w:t>
            </w:r>
          </w:p>
          <w:p w14:paraId="263A7330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предпочитаю слушать других</w:t>
            </w:r>
          </w:p>
          <w:p w14:paraId="2B61B967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39</w:t>
            </w:r>
            <w:r w:rsidRPr="003D1ABE">
              <w:rPr>
                <w:rFonts w:ascii="Cambria Math" w:hAnsi="Cambria Math"/>
              </w:rPr>
              <w:t>. Я считаю, что учитель может повысить голос на ученика</w:t>
            </w:r>
          </w:p>
          <w:p w14:paraId="5F126A6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нет, это недопустимо</w:t>
            </w:r>
          </w:p>
          <w:p w14:paraId="6088BDEB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затрудняюсь ответить</w:t>
            </w:r>
          </w:p>
          <w:p w14:paraId="78EACBAA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если ученик этого заслуживает</w:t>
            </w:r>
          </w:p>
          <w:p w14:paraId="62943D28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40</w:t>
            </w:r>
            <w:r w:rsidRPr="003D1ABE">
              <w:rPr>
                <w:rFonts w:ascii="Cambria Math" w:hAnsi="Cambria Math"/>
              </w:rPr>
              <w:t>. Люди, не сумевшие реализовать свои возможности, сами виноваты в этом</w:t>
            </w:r>
          </w:p>
          <w:p w14:paraId="6BFAFFDF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</w:t>
            </w:r>
          </w:p>
          <w:p w14:paraId="1736EDC6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в некоторых случаях</w:t>
            </w:r>
          </w:p>
          <w:p w14:paraId="314C7DCD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нет</w:t>
            </w:r>
          </w:p>
          <w:p w14:paraId="5E82F624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41</w:t>
            </w:r>
            <w:r w:rsidRPr="003D1ABE">
              <w:rPr>
                <w:rFonts w:ascii="Cambria Math" w:hAnsi="Cambria Math"/>
              </w:rPr>
              <w:t>. Во время каникул я испытываю потребности в общении с учениками</w:t>
            </w:r>
          </w:p>
          <w:p w14:paraId="6129A6A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</w:t>
            </w:r>
          </w:p>
          <w:p w14:paraId="15EB643C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нет</w:t>
            </w:r>
          </w:p>
          <w:p w14:paraId="0271062D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иногда</w:t>
            </w:r>
          </w:p>
          <w:p w14:paraId="45069E8D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 xml:space="preserve">      42</w:t>
            </w:r>
            <w:r w:rsidRPr="003D1ABE">
              <w:rPr>
                <w:rFonts w:ascii="Cambria Math" w:hAnsi="Cambria Math"/>
              </w:rPr>
              <w:t>. Я нахожу в себе достаточно сил, чтобы справиться с трудностями</w:t>
            </w:r>
          </w:p>
          <w:p w14:paraId="29FD558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а) редко</w:t>
            </w:r>
          </w:p>
          <w:p w14:paraId="76C6DF67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когда как получается</w:t>
            </w:r>
          </w:p>
          <w:p w14:paraId="4675579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всегда</w:t>
            </w:r>
          </w:p>
          <w:p w14:paraId="1EAD5E46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43</w:t>
            </w:r>
            <w:r w:rsidRPr="003D1ABE">
              <w:rPr>
                <w:rFonts w:ascii="Cambria Math" w:hAnsi="Cambria Math"/>
              </w:rPr>
              <w:t>. Мне приходилось выполнять приказы людей не вполне компетентных</w:t>
            </w:r>
          </w:p>
          <w:p w14:paraId="7C065BEC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</w:t>
            </w:r>
          </w:p>
          <w:p w14:paraId="1B016B4A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</w:t>
            </w:r>
          </w:p>
          <w:p w14:paraId="207DC7C8" w14:textId="77777777" w:rsidR="00697B7D" w:rsidRPr="003D1ABE" w:rsidRDefault="00697B7D" w:rsidP="00B64CA9">
            <w:pPr>
              <w:rPr>
                <w:rFonts w:ascii="Cambria Math" w:hAnsi="Cambria Math"/>
                <w:b/>
              </w:rPr>
            </w:pPr>
            <w:r w:rsidRPr="003D1ABE">
              <w:rPr>
                <w:rFonts w:ascii="Cambria Math" w:hAnsi="Cambria Math"/>
              </w:rPr>
              <w:t xml:space="preserve">      в) нет</w:t>
            </w:r>
          </w:p>
          <w:p w14:paraId="14660B97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 xml:space="preserve">      44</w:t>
            </w:r>
            <w:r w:rsidRPr="003D1ABE">
              <w:rPr>
                <w:rFonts w:ascii="Cambria Math" w:hAnsi="Cambria Math"/>
              </w:rPr>
              <w:t>. Не предвиденные ситуации на уроках</w:t>
            </w:r>
          </w:p>
          <w:p w14:paraId="29D761B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можно эффектно использовать</w:t>
            </w:r>
          </w:p>
          <w:p w14:paraId="46CC9CB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лучше игнорировать</w:t>
            </w:r>
          </w:p>
          <w:p w14:paraId="32A5269F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только мешает учебному процессу</w:t>
            </w:r>
          </w:p>
          <w:p w14:paraId="04C76B32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45</w:t>
            </w:r>
            <w:r w:rsidRPr="003D1ABE">
              <w:rPr>
                <w:rFonts w:ascii="Cambria Math" w:hAnsi="Cambria Math"/>
              </w:rPr>
              <w:t>. Большинство неудач в моей жизни происходило по моей собственной вине</w:t>
            </w:r>
          </w:p>
          <w:p w14:paraId="716810F0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</w:t>
            </w:r>
          </w:p>
          <w:p w14:paraId="405EB4BC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 всегда</w:t>
            </w:r>
          </w:p>
          <w:p w14:paraId="0C48595B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lastRenderedPageBreak/>
              <w:t xml:space="preserve">      в) нет</w:t>
            </w:r>
          </w:p>
          <w:p w14:paraId="4E98AF5B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46.</w:t>
            </w:r>
            <w:r w:rsidRPr="003D1ABE">
              <w:rPr>
                <w:rFonts w:ascii="Cambria Math" w:hAnsi="Cambria Math"/>
              </w:rPr>
              <w:t xml:space="preserve"> В конфликте между коллегами – учителей и учеников я «в душе» встаю на сторону</w:t>
            </w:r>
          </w:p>
          <w:p w14:paraId="528C11D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ученика</w:t>
            </w:r>
          </w:p>
          <w:p w14:paraId="629578DD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учителя</w:t>
            </w:r>
          </w:p>
          <w:p w14:paraId="1B4A979F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сохраняю нейтралитет</w:t>
            </w:r>
          </w:p>
          <w:p w14:paraId="17A7605E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47.</w:t>
            </w:r>
            <w:r w:rsidRPr="003D1ABE">
              <w:rPr>
                <w:rFonts w:ascii="Cambria Math" w:hAnsi="Cambria Math"/>
              </w:rPr>
              <w:t xml:space="preserve"> В начале или в конце учебного года у меня возникают проблемы со здоровьем</w:t>
            </w:r>
          </w:p>
          <w:p w14:paraId="0B28B31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как правило</w:t>
            </w:r>
          </w:p>
          <w:p w14:paraId="336A6081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иногда</w:t>
            </w:r>
          </w:p>
          <w:p w14:paraId="1304F9BA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проблем со здоровьем нет</w:t>
            </w:r>
          </w:p>
          <w:p w14:paraId="40ED0546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</w:t>
            </w:r>
            <w:r w:rsidRPr="003D1ABE">
              <w:rPr>
                <w:rFonts w:ascii="Cambria Math" w:hAnsi="Cambria Math"/>
                <w:b/>
              </w:rPr>
              <w:t>48</w:t>
            </w:r>
            <w:r w:rsidRPr="003D1ABE">
              <w:rPr>
                <w:rFonts w:ascii="Cambria Math" w:hAnsi="Cambria Math"/>
              </w:rPr>
              <w:t>. Мои ученики относятся ко мне с симпатией</w:t>
            </w:r>
          </w:p>
          <w:p w14:paraId="5FF02AD1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да</w:t>
            </w:r>
          </w:p>
          <w:p w14:paraId="1BA76C58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не все</w:t>
            </w:r>
          </w:p>
          <w:p w14:paraId="00F42C56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не знаю</w:t>
            </w:r>
          </w:p>
          <w:p w14:paraId="325593D8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  <w:r w:rsidRPr="003D1ABE">
              <w:rPr>
                <w:rFonts w:ascii="Cambria Math" w:hAnsi="Cambria Math"/>
                <w:b/>
              </w:rPr>
              <w:t>49</w:t>
            </w:r>
            <w:r w:rsidRPr="003D1ABE">
              <w:rPr>
                <w:rFonts w:ascii="Cambria Math" w:hAnsi="Cambria Math"/>
              </w:rPr>
              <w:t>. Требования руководства не вызывают у меня протеста, даже если я считаю их необоснованными</w:t>
            </w:r>
          </w:p>
          <w:p w14:paraId="18158C94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нет</w:t>
            </w:r>
          </w:p>
          <w:p w14:paraId="0DBED735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когда как</w:t>
            </w:r>
          </w:p>
          <w:p w14:paraId="6D52C862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в) да</w:t>
            </w:r>
          </w:p>
          <w:p w14:paraId="1BDE3BAC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</w:rPr>
              <w:t>50.</w:t>
            </w:r>
            <w:r w:rsidRPr="003D1ABE">
              <w:rPr>
                <w:rFonts w:ascii="Cambria Math" w:hAnsi="Cambria Math"/>
              </w:rPr>
              <w:t xml:space="preserve"> Успех зависит от способностей и трудолюбия человека, а не от удачного стечения обстоятельств</w:t>
            </w:r>
          </w:p>
          <w:p w14:paraId="37A3EC1C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а) чаще всего</w:t>
            </w:r>
          </w:p>
          <w:p w14:paraId="26A5B19C" w14:textId="77777777" w:rsidR="00697B7D" w:rsidRPr="003D1ABE" w:rsidRDefault="00697B7D" w:rsidP="00B64CA9">
            <w:pPr>
              <w:ind w:left="360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б) когда как</w:t>
            </w:r>
          </w:p>
          <w:p w14:paraId="3D9B736E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в) не согласен</w:t>
            </w:r>
          </w:p>
          <w:p w14:paraId="0FA820ED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 xml:space="preserve">      </w:t>
            </w:r>
          </w:p>
          <w:p w14:paraId="4003CF08" w14:textId="77777777" w:rsidR="00697B7D" w:rsidRPr="003D1ABE" w:rsidRDefault="00697B7D" w:rsidP="00B64CA9">
            <w:pPr>
              <w:rPr>
                <w:rFonts w:ascii="Cambria Math" w:hAnsi="Cambria Math"/>
              </w:rPr>
            </w:pPr>
          </w:p>
        </w:tc>
      </w:tr>
      <w:tr w:rsidR="00697B7D" w:rsidRPr="003D1ABE" w14:paraId="37EFEF8C" w14:textId="77777777" w:rsidTr="003D1ABE">
        <w:trPr>
          <w:jc w:val="center"/>
        </w:trPr>
        <w:tc>
          <w:tcPr>
            <w:tcW w:w="1870" w:type="dxa"/>
            <w:gridSpan w:val="4"/>
            <w:shd w:val="clear" w:color="auto" w:fill="auto"/>
          </w:tcPr>
          <w:p w14:paraId="09522EC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lastRenderedPageBreak/>
              <w:t xml:space="preserve">      </w:t>
            </w:r>
            <w:r w:rsidRPr="003D1ABE">
              <w:rPr>
                <w:rFonts w:ascii="Cambria Math" w:hAnsi="Cambria Math"/>
                <w:b/>
                <w:lang w:val="en-US"/>
              </w:rPr>
              <w:t>I</w:t>
            </w:r>
          </w:p>
        </w:tc>
        <w:tc>
          <w:tcPr>
            <w:tcW w:w="1868" w:type="dxa"/>
            <w:gridSpan w:val="4"/>
            <w:shd w:val="clear" w:color="auto" w:fill="auto"/>
          </w:tcPr>
          <w:p w14:paraId="30D8926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  <w:lang w:val="en-US"/>
              </w:rPr>
              <w:t>II</w:t>
            </w:r>
          </w:p>
        </w:tc>
        <w:tc>
          <w:tcPr>
            <w:tcW w:w="1875" w:type="dxa"/>
            <w:gridSpan w:val="5"/>
            <w:shd w:val="clear" w:color="auto" w:fill="auto"/>
          </w:tcPr>
          <w:p w14:paraId="7F766A8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  <w:lang w:val="en-US"/>
              </w:rPr>
              <w:t>III</w:t>
            </w:r>
          </w:p>
        </w:tc>
        <w:tc>
          <w:tcPr>
            <w:tcW w:w="1866" w:type="dxa"/>
            <w:gridSpan w:val="4"/>
            <w:shd w:val="clear" w:color="auto" w:fill="auto"/>
          </w:tcPr>
          <w:p w14:paraId="7CE11AA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  <w:lang w:val="en-US"/>
              </w:rPr>
              <w:t>IV</w:t>
            </w:r>
          </w:p>
        </w:tc>
        <w:tc>
          <w:tcPr>
            <w:tcW w:w="1866" w:type="dxa"/>
            <w:gridSpan w:val="4"/>
            <w:shd w:val="clear" w:color="auto" w:fill="auto"/>
          </w:tcPr>
          <w:p w14:paraId="62C84445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  <w:b/>
                <w:lang w:val="en-US"/>
              </w:rPr>
              <w:t>V</w:t>
            </w:r>
          </w:p>
        </w:tc>
      </w:tr>
      <w:tr w:rsidR="00697B7D" w:rsidRPr="003D1ABE" w14:paraId="6388FC7C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0AC5979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№</w:t>
            </w:r>
          </w:p>
        </w:tc>
        <w:tc>
          <w:tcPr>
            <w:tcW w:w="332" w:type="dxa"/>
            <w:shd w:val="clear" w:color="auto" w:fill="auto"/>
          </w:tcPr>
          <w:p w14:paraId="59554B8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</w:t>
            </w:r>
          </w:p>
        </w:tc>
        <w:tc>
          <w:tcPr>
            <w:tcW w:w="332" w:type="dxa"/>
            <w:shd w:val="clear" w:color="auto" w:fill="auto"/>
          </w:tcPr>
          <w:p w14:paraId="383E70E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</w:t>
            </w:r>
          </w:p>
        </w:tc>
        <w:tc>
          <w:tcPr>
            <w:tcW w:w="332" w:type="dxa"/>
            <w:shd w:val="clear" w:color="auto" w:fill="auto"/>
          </w:tcPr>
          <w:p w14:paraId="4E7EFE8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14:paraId="78F65C7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№</w:t>
            </w:r>
          </w:p>
        </w:tc>
        <w:tc>
          <w:tcPr>
            <w:tcW w:w="332" w:type="dxa"/>
            <w:shd w:val="clear" w:color="auto" w:fill="auto"/>
          </w:tcPr>
          <w:p w14:paraId="1E4778D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14:paraId="36F3779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14:paraId="353FD17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14:paraId="6C54AF5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№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07D8151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</w:t>
            </w:r>
          </w:p>
        </w:tc>
        <w:tc>
          <w:tcPr>
            <w:tcW w:w="325" w:type="dxa"/>
            <w:shd w:val="clear" w:color="auto" w:fill="auto"/>
          </w:tcPr>
          <w:p w14:paraId="07AD134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14:paraId="15CA60E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14:paraId="0FF4D91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№</w:t>
            </w:r>
          </w:p>
        </w:tc>
        <w:tc>
          <w:tcPr>
            <w:tcW w:w="331" w:type="dxa"/>
            <w:shd w:val="clear" w:color="auto" w:fill="auto"/>
          </w:tcPr>
          <w:p w14:paraId="3F38DFE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14:paraId="03F39D7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14:paraId="33ED405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</w:t>
            </w:r>
          </w:p>
        </w:tc>
        <w:tc>
          <w:tcPr>
            <w:tcW w:w="873" w:type="dxa"/>
            <w:shd w:val="clear" w:color="auto" w:fill="auto"/>
          </w:tcPr>
          <w:p w14:paraId="2FCB10F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№</w:t>
            </w:r>
          </w:p>
        </w:tc>
        <w:tc>
          <w:tcPr>
            <w:tcW w:w="331" w:type="dxa"/>
            <w:shd w:val="clear" w:color="auto" w:fill="auto"/>
          </w:tcPr>
          <w:p w14:paraId="1C56C42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</w:t>
            </w:r>
          </w:p>
        </w:tc>
        <w:tc>
          <w:tcPr>
            <w:tcW w:w="331" w:type="dxa"/>
            <w:shd w:val="clear" w:color="auto" w:fill="auto"/>
          </w:tcPr>
          <w:p w14:paraId="47AEC4C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</w:t>
            </w:r>
          </w:p>
        </w:tc>
        <w:tc>
          <w:tcPr>
            <w:tcW w:w="331" w:type="dxa"/>
            <w:shd w:val="clear" w:color="auto" w:fill="auto"/>
          </w:tcPr>
          <w:p w14:paraId="16C01F9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</w:t>
            </w:r>
          </w:p>
        </w:tc>
      </w:tr>
      <w:tr w:rsidR="00697B7D" w:rsidRPr="003D1ABE" w14:paraId="2EADDF88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194AFAF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</w:t>
            </w:r>
          </w:p>
        </w:tc>
        <w:tc>
          <w:tcPr>
            <w:tcW w:w="332" w:type="dxa"/>
            <w:shd w:val="clear" w:color="auto" w:fill="auto"/>
          </w:tcPr>
          <w:p w14:paraId="6C8A880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199089F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590ACA6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0E030E2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</w:t>
            </w:r>
          </w:p>
        </w:tc>
        <w:tc>
          <w:tcPr>
            <w:tcW w:w="332" w:type="dxa"/>
            <w:shd w:val="clear" w:color="auto" w:fill="auto"/>
          </w:tcPr>
          <w:p w14:paraId="264203D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D9A58F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5542AB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78F680C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23B7EA4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61A45DD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9B1FBF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3C1B34C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</w:t>
            </w:r>
          </w:p>
        </w:tc>
        <w:tc>
          <w:tcPr>
            <w:tcW w:w="331" w:type="dxa"/>
            <w:shd w:val="clear" w:color="auto" w:fill="auto"/>
          </w:tcPr>
          <w:p w14:paraId="7AC4833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5FEBD04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4A1AC8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7964792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5</w:t>
            </w:r>
          </w:p>
        </w:tc>
        <w:tc>
          <w:tcPr>
            <w:tcW w:w="331" w:type="dxa"/>
            <w:shd w:val="clear" w:color="auto" w:fill="auto"/>
          </w:tcPr>
          <w:p w14:paraId="1E87C8E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5A33C8C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FAB036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18993616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5F6533D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6</w:t>
            </w:r>
          </w:p>
        </w:tc>
        <w:tc>
          <w:tcPr>
            <w:tcW w:w="332" w:type="dxa"/>
            <w:shd w:val="clear" w:color="auto" w:fill="auto"/>
          </w:tcPr>
          <w:p w14:paraId="48823A8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470C708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43461EA5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741288D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7</w:t>
            </w:r>
          </w:p>
        </w:tc>
        <w:tc>
          <w:tcPr>
            <w:tcW w:w="332" w:type="dxa"/>
            <w:shd w:val="clear" w:color="auto" w:fill="auto"/>
          </w:tcPr>
          <w:p w14:paraId="0618855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5BFF70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6073B52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51F8B63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4D722B4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2FF3F6F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D568BA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3C38F77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9</w:t>
            </w:r>
          </w:p>
        </w:tc>
        <w:tc>
          <w:tcPr>
            <w:tcW w:w="331" w:type="dxa"/>
            <w:shd w:val="clear" w:color="auto" w:fill="auto"/>
          </w:tcPr>
          <w:p w14:paraId="707A499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1E675E3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E96046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5C34960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10</w:t>
            </w:r>
          </w:p>
        </w:tc>
        <w:tc>
          <w:tcPr>
            <w:tcW w:w="331" w:type="dxa"/>
            <w:shd w:val="clear" w:color="auto" w:fill="auto"/>
          </w:tcPr>
          <w:p w14:paraId="686C488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1D26856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69D7D87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6CAF9EA0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48BCBB7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11</w:t>
            </w:r>
          </w:p>
        </w:tc>
        <w:tc>
          <w:tcPr>
            <w:tcW w:w="332" w:type="dxa"/>
            <w:shd w:val="clear" w:color="auto" w:fill="auto"/>
          </w:tcPr>
          <w:p w14:paraId="0B6FA28A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54BB3C5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2E07600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6BFCA94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12</w:t>
            </w:r>
          </w:p>
        </w:tc>
        <w:tc>
          <w:tcPr>
            <w:tcW w:w="332" w:type="dxa"/>
            <w:shd w:val="clear" w:color="auto" w:fill="auto"/>
          </w:tcPr>
          <w:p w14:paraId="56F667A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5F426E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285113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05F2EFC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53E696D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50358A4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105926A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3DCECC3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14</w:t>
            </w:r>
          </w:p>
        </w:tc>
        <w:tc>
          <w:tcPr>
            <w:tcW w:w="331" w:type="dxa"/>
            <w:shd w:val="clear" w:color="auto" w:fill="auto"/>
          </w:tcPr>
          <w:p w14:paraId="417C4BE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5879413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EC8132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1C93AB2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15</w:t>
            </w:r>
          </w:p>
        </w:tc>
        <w:tc>
          <w:tcPr>
            <w:tcW w:w="331" w:type="dxa"/>
            <w:shd w:val="clear" w:color="auto" w:fill="auto"/>
          </w:tcPr>
          <w:p w14:paraId="6819541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2EBC42F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76299B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1180B465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2865533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16</w:t>
            </w:r>
          </w:p>
        </w:tc>
        <w:tc>
          <w:tcPr>
            <w:tcW w:w="332" w:type="dxa"/>
            <w:shd w:val="clear" w:color="auto" w:fill="auto"/>
          </w:tcPr>
          <w:p w14:paraId="52363ED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0614CFF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677AE9C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716685B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17</w:t>
            </w:r>
          </w:p>
        </w:tc>
        <w:tc>
          <w:tcPr>
            <w:tcW w:w="332" w:type="dxa"/>
            <w:shd w:val="clear" w:color="auto" w:fill="auto"/>
          </w:tcPr>
          <w:p w14:paraId="0524162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5472557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146AAA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4F0C8C8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2F77C6B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210E889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59AA7E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59271DD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19</w:t>
            </w:r>
          </w:p>
        </w:tc>
        <w:tc>
          <w:tcPr>
            <w:tcW w:w="331" w:type="dxa"/>
            <w:shd w:val="clear" w:color="auto" w:fill="auto"/>
          </w:tcPr>
          <w:p w14:paraId="4CB1407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702C9E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5108975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51A3623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20</w:t>
            </w:r>
          </w:p>
        </w:tc>
        <w:tc>
          <w:tcPr>
            <w:tcW w:w="331" w:type="dxa"/>
            <w:shd w:val="clear" w:color="auto" w:fill="auto"/>
          </w:tcPr>
          <w:p w14:paraId="03FC926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B88736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CBEDF1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09A1CAA5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11954E0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21</w:t>
            </w:r>
          </w:p>
        </w:tc>
        <w:tc>
          <w:tcPr>
            <w:tcW w:w="332" w:type="dxa"/>
            <w:shd w:val="clear" w:color="auto" w:fill="auto"/>
          </w:tcPr>
          <w:p w14:paraId="27DF130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33E994AA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22F8FC2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44EF099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22</w:t>
            </w:r>
          </w:p>
        </w:tc>
        <w:tc>
          <w:tcPr>
            <w:tcW w:w="332" w:type="dxa"/>
            <w:shd w:val="clear" w:color="auto" w:fill="auto"/>
          </w:tcPr>
          <w:p w14:paraId="214FA50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77A8F6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3DB388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0C1581E5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23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3024EDA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13BE1A1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EFC29A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2AD65C6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24</w:t>
            </w:r>
          </w:p>
        </w:tc>
        <w:tc>
          <w:tcPr>
            <w:tcW w:w="331" w:type="dxa"/>
            <w:shd w:val="clear" w:color="auto" w:fill="auto"/>
          </w:tcPr>
          <w:p w14:paraId="7CA2F35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125E455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5971AC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50EC48D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25</w:t>
            </w:r>
          </w:p>
        </w:tc>
        <w:tc>
          <w:tcPr>
            <w:tcW w:w="331" w:type="dxa"/>
            <w:shd w:val="clear" w:color="auto" w:fill="auto"/>
          </w:tcPr>
          <w:p w14:paraId="13B46C6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BAF79A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65DA7AB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1E85365A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1EE7D67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26</w:t>
            </w:r>
          </w:p>
        </w:tc>
        <w:tc>
          <w:tcPr>
            <w:tcW w:w="332" w:type="dxa"/>
            <w:shd w:val="clear" w:color="auto" w:fill="auto"/>
          </w:tcPr>
          <w:p w14:paraId="3F1B416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13A8489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39F653C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39F7C6B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27</w:t>
            </w:r>
          </w:p>
        </w:tc>
        <w:tc>
          <w:tcPr>
            <w:tcW w:w="332" w:type="dxa"/>
            <w:shd w:val="clear" w:color="auto" w:fill="auto"/>
          </w:tcPr>
          <w:p w14:paraId="7190204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132C83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5437B50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7828BF95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28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4E4AA28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2048ED95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28CF21E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2D5389C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29</w:t>
            </w:r>
          </w:p>
        </w:tc>
        <w:tc>
          <w:tcPr>
            <w:tcW w:w="331" w:type="dxa"/>
            <w:shd w:val="clear" w:color="auto" w:fill="auto"/>
          </w:tcPr>
          <w:p w14:paraId="78D99DB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F844A1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211A979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143649C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30</w:t>
            </w:r>
          </w:p>
        </w:tc>
        <w:tc>
          <w:tcPr>
            <w:tcW w:w="331" w:type="dxa"/>
            <w:shd w:val="clear" w:color="auto" w:fill="auto"/>
          </w:tcPr>
          <w:p w14:paraId="01B953E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DD47B0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1B8027D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442040B9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7782ECF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31</w:t>
            </w:r>
          </w:p>
        </w:tc>
        <w:tc>
          <w:tcPr>
            <w:tcW w:w="332" w:type="dxa"/>
            <w:shd w:val="clear" w:color="auto" w:fill="auto"/>
          </w:tcPr>
          <w:p w14:paraId="74C9AA8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779EEA8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269945B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6115631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32</w:t>
            </w:r>
          </w:p>
        </w:tc>
        <w:tc>
          <w:tcPr>
            <w:tcW w:w="332" w:type="dxa"/>
            <w:shd w:val="clear" w:color="auto" w:fill="auto"/>
          </w:tcPr>
          <w:p w14:paraId="0C88284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5E7CFB7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BC8B4E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5DD0576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33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1CB7179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3711B72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DAC3A3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134160A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34</w:t>
            </w:r>
          </w:p>
        </w:tc>
        <w:tc>
          <w:tcPr>
            <w:tcW w:w="331" w:type="dxa"/>
            <w:shd w:val="clear" w:color="auto" w:fill="auto"/>
          </w:tcPr>
          <w:p w14:paraId="4E252A3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2D0D055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1FD4EC4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4679176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35</w:t>
            </w:r>
          </w:p>
        </w:tc>
        <w:tc>
          <w:tcPr>
            <w:tcW w:w="331" w:type="dxa"/>
            <w:shd w:val="clear" w:color="auto" w:fill="auto"/>
          </w:tcPr>
          <w:p w14:paraId="2E833FA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C2CD75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5F4DBB8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2DA7D6E4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245FDDC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36</w:t>
            </w:r>
          </w:p>
        </w:tc>
        <w:tc>
          <w:tcPr>
            <w:tcW w:w="332" w:type="dxa"/>
            <w:shd w:val="clear" w:color="auto" w:fill="auto"/>
          </w:tcPr>
          <w:p w14:paraId="0CCB528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6F2A43A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437287D5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1BD1BD5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37</w:t>
            </w:r>
          </w:p>
        </w:tc>
        <w:tc>
          <w:tcPr>
            <w:tcW w:w="332" w:type="dxa"/>
            <w:shd w:val="clear" w:color="auto" w:fill="auto"/>
          </w:tcPr>
          <w:p w14:paraId="5859669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8C2246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AFB199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1E11D36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38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2CE8FC6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0128B6C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11F9516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24B3C29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39</w:t>
            </w:r>
          </w:p>
        </w:tc>
        <w:tc>
          <w:tcPr>
            <w:tcW w:w="331" w:type="dxa"/>
            <w:shd w:val="clear" w:color="auto" w:fill="auto"/>
          </w:tcPr>
          <w:p w14:paraId="1F3D03B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2C4786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64C05B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6D83E3B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40</w:t>
            </w:r>
          </w:p>
        </w:tc>
        <w:tc>
          <w:tcPr>
            <w:tcW w:w="331" w:type="dxa"/>
            <w:shd w:val="clear" w:color="auto" w:fill="auto"/>
          </w:tcPr>
          <w:p w14:paraId="77C4767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701A50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252593E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5AE68A9A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1AEBB7BB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41</w:t>
            </w:r>
          </w:p>
        </w:tc>
        <w:tc>
          <w:tcPr>
            <w:tcW w:w="332" w:type="dxa"/>
            <w:shd w:val="clear" w:color="auto" w:fill="auto"/>
          </w:tcPr>
          <w:p w14:paraId="5FF43EA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3815401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2248E35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6146356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42</w:t>
            </w:r>
          </w:p>
        </w:tc>
        <w:tc>
          <w:tcPr>
            <w:tcW w:w="332" w:type="dxa"/>
            <w:shd w:val="clear" w:color="auto" w:fill="auto"/>
          </w:tcPr>
          <w:p w14:paraId="5D7C98F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1005646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9E94BA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46086B7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43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4C104CC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285DB11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2D5F16B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33F865F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44</w:t>
            </w:r>
          </w:p>
        </w:tc>
        <w:tc>
          <w:tcPr>
            <w:tcW w:w="331" w:type="dxa"/>
            <w:shd w:val="clear" w:color="auto" w:fill="auto"/>
          </w:tcPr>
          <w:p w14:paraId="5B6D9B7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16F2D89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D6AD11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05E47C2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45</w:t>
            </w:r>
          </w:p>
        </w:tc>
        <w:tc>
          <w:tcPr>
            <w:tcW w:w="331" w:type="dxa"/>
            <w:shd w:val="clear" w:color="auto" w:fill="auto"/>
          </w:tcPr>
          <w:p w14:paraId="297CD14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476094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2F4DE8B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7F37714E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59601E05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46</w:t>
            </w:r>
          </w:p>
        </w:tc>
        <w:tc>
          <w:tcPr>
            <w:tcW w:w="332" w:type="dxa"/>
            <w:shd w:val="clear" w:color="auto" w:fill="auto"/>
          </w:tcPr>
          <w:p w14:paraId="576C8B1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7A21EDEA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02B1190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5F1AE90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47</w:t>
            </w:r>
          </w:p>
        </w:tc>
        <w:tc>
          <w:tcPr>
            <w:tcW w:w="332" w:type="dxa"/>
            <w:shd w:val="clear" w:color="auto" w:fill="auto"/>
          </w:tcPr>
          <w:p w14:paraId="266B960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8686B0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28DDEFFD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654C829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48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433AD83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4385650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6F81E6C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6580533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49</w:t>
            </w:r>
          </w:p>
        </w:tc>
        <w:tc>
          <w:tcPr>
            <w:tcW w:w="331" w:type="dxa"/>
            <w:shd w:val="clear" w:color="auto" w:fill="auto"/>
          </w:tcPr>
          <w:p w14:paraId="0704371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7C19730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68D1EA9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5822BBF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50</w:t>
            </w:r>
          </w:p>
        </w:tc>
        <w:tc>
          <w:tcPr>
            <w:tcW w:w="331" w:type="dxa"/>
            <w:shd w:val="clear" w:color="auto" w:fill="auto"/>
          </w:tcPr>
          <w:p w14:paraId="4791C34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DFD5EB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3C28AB1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  <w:tr w:rsidR="00697B7D" w:rsidRPr="003D1ABE" w14:paraId="2D0249F7" w14:textId="77777777" w:rsidTr="003D1ABE">
        <w:trPr>
          <w:jc w:val="center"/>
        </w:trPr>
        <w:tc>
          <w:tcPr>
            <w:tcW w:w="874" w:type="dxa"/>
            <w:shd w:val="clear" w:color="auto" w:fill="auto"/>
          </w:tcPr>
          <w:p w14:paraId="0D02BE24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Итого</w:t>
            </w:r>
          </w:p>
          <w:p w14:paraId="3D4527D8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21166F3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74B5AAC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2" w:type="dxa"/>
            <w:shd w:val="clear" w:color="auto" w:fill="auto"/>
          </w:tcPr>
          <w:p w14:paraId="78669D8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4" w:type="dxa"/>
            <w:shd w:val="clear" w:color="auto" w:fill="auto"/>
          </w:tcPr>
          <w:p w14:paraId="13B5B46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Итого</w:t>
            </w:r>
          </w:p>
        </w:tc>
        <w:tc>
          <w:tcPr>
            <w:tcW w:w="332" w:type="dxa"/>
            <w:shd w:val="clear" w:color="auto" w:fill="auto"/>
          </w:tcPr>
          <w:p w14:paraId="3CD5EEF1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63C572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03E7AD6A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69F46AEF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Итого</w:t>
            </w:r>
          </w:p>
        </w:tc>
        <w:tc>
          <w:tcPr>
            <w:tcW w:w="346" w:type="dxa"/>
            <w:gridSpan w:val="2"/>
            <w:shd w:val="clear" w:color="auto" w:fill="auto"/>
          </w:tcPr>
          <w:p w14:paraId="60B75233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25" w:type="dxa"/>
            <w:shd w:val="clear" w:color="auto" w:fill="auto"/>
          </w:tcPr>
          <w:p w14:paraId="73D966A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6435B92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111CE0A9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Итого</w:t>
            </w:r>
          </w:p>
        </w:tc>
        <w:tc>
          <w:tcPr>
            <w:tcW w:w="331" w:type="dxa"/>
            <w:shd w:val="clear" w:color="auto" w:fill="auto"/>
          </w:tcPr>
          <w:p w14:paraId="1BE3672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DF9CA2A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72CD9C86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873" w:type="dxa"/>
            <w:shd w:val="clear" w:color="auto" w:fill="auto"/>
          </w:tcPr>
          <w:p w14:paraId="54FAB6D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  <w:r w:rsidRPr="003D1ABE">
              <w:rPr>
                <w:rFonts w:ascii="Cambria Math" w:hAnsi="Cambria Math"/>
              </w:rPr>
              <w:t>Итого</w:t>
            </w:r>
          </w:p>
        </w:tc>
        <w:tc>
          <w:tcPr>
            <w:tcW w:w="331" w:type="dxa"/>
            <w:shd w:val="clear" w:color="auto" w:fill="auto"/>
          </w:tcPr>
          <w:p w14:paraId="3145412E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48E24AD7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331" w:type="dxa"/>
            <w:shd w:val="clear" w:color="auto" w:fill="auto"/>
          </w:tcPr>
          <w:p w14:paraId="2C5DFEBC" w14:textId="77777777" w:rsidR="00697B7D" w:rsidRPr="003D1ABE" w:rsidRDefault="00697B7D" w:rsidP="00B64CA9">
            <w:pPr>
              <w:jc w:val="center"/>
              <w:rPr>
                <w:rFonts w:ascii="Cambria Math" w:hAnsi="Cambria Math"/>
              </w:rPr>
            </w:pPr>
          </w:p>
        </w:tc>
      </w:tr>
    </w:tbl>
    <w:p w14:paraId="4BDC5023" w14:textId="77777777" w:rsidR="00697B7D" w:rsidRPr="003D1ABE" w:rsidRDefault="00697B7D" w:rsidP="00697B7D">
      <w:pPr>
        <w:spacing w:before="240"/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Вопросы данной методики составлены таким образом, что каждая шкала занимает отдельный столбик. Это значительно упрощает обработку и дает возможность каждому самостоятельно ознакомиться с результатами тестирования.</w:t>
      </w:r>
    </w:p>
    <w:p w14:paraId="5DFB2C86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lastRenderedPageBreak/>
        <w:t>Преобладание одного из трех вариантов ответа (более пяти выборов) в каждой из пяти шкал дает основание отнести поведение учителя, его чувства и реакции к определенной группе, обобщенные характеристики которой представлены в разделе «Интерпретации и комментарии».  Чем больше балл, тем выше степень соотнесения с интерпретацией. Если в двух столбцах из трех набрано одинаковое количество баллов (например, по четыре или по пять), это означает, что поведение сочетает признаки двух групп. Это может свидетельствовать о том, что поведенческие установки учителя окончательно не сформированы.  Другая возможная причина – разнообразие поведенческих стереотипов. В любом случае работа с методикой помогает оценить наличие различных моделей профессионального поведения и выбрать оптимальную для конкретной ситуации.</w:t>
      </w:r>
    </w:p>
    <w:p w14:paraId="07E7FA68" w14:textId="7A963CAD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</w:p>
    <w:p w14:paraId="70A2B5D3" w14:textId="2D265EF5" w:rsidR="00FF5881" w:rsidRPr="003D1ABE" w:rsidRDefault="00FF5881" w:rsidP="00697B7D">
      <w:pPr>
        <w:ind w:firstLine="709"/>
        <w:jc w:val="both"/>
        <w:rPr>
          <w:rFonts w:ascii="Cambria Math" w:hAnsi="Cambria Math"/>
        </w:rPr>
      </w:pPr>
    </w:p>
    <w:p w14:paraId="3415A7DC" w14:textId="3DD56802" w:rsidR="00FF5881" w:rsidRPr="003D1ABE" w:rsidRDefault="00FF5881" w:rsidP="00697B7D">
      <w:pPr>
        <w:ind w:firstLine="709"/>
        <w:jc w:val="both"/>
        <w:rPr>
          <w:rFonts w:ascii="Cambria Math" w:hAnsi="Cambria Math"/>
        </w:rPr>
      </w:pPr>
    </w:p>
    <w:p w14:paraId="3F03DA56" w14:textId="77777777" w:rsidR="00FF5881" w:rsidRPr="003D1ABE" w:rsidRDefault="00FF5881" w:rsidP="00697B7D">
      <w:pPr>
        <w:ind w:firstLine="709"/>
        <w:jc w:val="both"/>
        <w:rPr>
          <w:rFonts w:ascii="Cambria Math" w:hAnsi="Cambria Math"/>
        </w:rPr>
      </w:pPr>
    </w:p>
    <w:p w14:paraId="697E2692" w14:textId="77777777" w:rsidR="00697B7D" w:rsidRPr="003D1ABE" w:rsidRDefault="00697B7D" w:rsidP="00F13E83">
      <w:pPr>
        <w:spacing w:after="120"/>
        <w:ind w:firstLine="709"/>
        <w:jc w:val="both"/>
        <w:rPr>
          <w:rFonts w:ascii="Cambria Math" w:hAnsi="Cambria Math"/>
          <w:b/>
          <w:bCs/>
        </w:rPr>
      </w:pPr>
      <w:r w:rsidRPr="003D1ABE">
        <w:rPr>
          <w:rFonts w:ascii="Cambria Math" w:hAnsi="Cambria Math"/>
          <w:b/>
          <w:bCs/>
        </w:rPr>
        <w:t xml:space="preserve">ИНТЕРПРЕТАЦИЯ И КОММЕНТАРИИ </w:t>
      </w:r>
    </w:p>
    <w:p w14:paraId="279A911F" w14:textId="77777777" w:rsidR="00697B7D" w:rsidRPr="003D1ABE" w:rsidRDefault="00697B7D" w:rsidP="00697B7D">
      <w:pPr>
        <w:numPr>
          <w:ilvl w:val="0"/>
          <w:numId w:val="2"/>
        </w:numPr>
        <w:ind w:left="0" w:firstLine="709"/>
        <w:jc w:val="both"/>
        <w:rPr>
          <w:rFonts w:ascii="Cambria Math" w:hAnsi="Cambria Math"/>
          <w:b/>
        </w:rPr>
      </w:pPr>
      <w:r w:rsidRPr="003D1ABE">
        <w:rPr>
          <w:rFonts w:ascii="Cambria Math" w:hAnsi="Cambria Math"/>
          <w:b/>
        </w:rPr>
        <w:t>Приоритетные ценности</w:t>
      </w:r>
    </w:p>
    <w:p w14:paraId="6FBE232F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Профессионально важными качествами для учителя являются любовь к детям, стремление понять и помочь им. Если общение с детьми не является приоритетной ценностью для педагога, ему не стоит рассчитывать на любовь и доверие ребят, даже если он знает свое предмет и владеет методикой преподавания.</w:t>
      </w:r>
    </w:p>
    <w:p w14:paraId="6C58A281" w14:textId="77777777" w:rsidR="00697B7D" w:rsidRPr="003D1ABE" w:rsidRDefault="00697B7D" w:rsidP="00697B7D">
      <w:pPr>
        <w:numPr>
          <w:ilvl w:val="1"/>
          <w:numId w:val="2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Преобладание первого варианта говорит о гуманистической направленности деятельности учителя. Такому учителю близки интересы и проблемы учеников. В основе отношений лежит безусловное принятие ребенка. Школьники безошибочно чувствуют учителя, готового отстаивать их интересы, и платят ему доверием и любовью. На его уроках они чувствуют себя комфортно. Благоприятная эмоциональная обстановка создает атмосферу для плодотворной работы и сохраняет психическое здоровье как учителя, так и ученика.</w:t>
      </w:r>
    </w:p>
    <w:p w14:paraId="1F5F2660" w14:textId="77777777" w:rsidR="00697B7D" w:rsidRPr="003D1ABE" w:rsidRDefault="00697B7D" w:rsidP="00697B7D">
      <w:pPr>
        <w:numPr>
          <w:ilvl w:val="1"/>
          <w:numId w:val="2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Преобладание второго варианта говорит об особой значимости для учителя его отношений с коллегами, об ориентации на их мнение, что может свидетельствовать о групповой зависимости, которая нередко объясняется  низкой самооценкой. Такого учителя, как правило, мало интересует внутренний мир ребенка. В отношениях с ним ребята держат себя настороженно, напряженно, так как не видят в педагоге союзника. Отношения в лучшем случае не носят личной окраски, чаще всего они пронизаны чувством недоверия и отчуждения.</w:t>
      </w:r>
    </w:p>
    <w:p w14:paraId="204FFFED" w14:textId="77777777" w:rsidR="00697B7D" w:rsidRPr="003D1ABE" w:rsidRDefault="00697B7D" w:rsidP="00697B7D">
      <w:pPr>
        <w:numPr>
          <w:ilvl w:val="1"/>
          <w:numId w:val="2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Преобладание третьего варианта говорит о концентрации учителя на своих переживаниях и проблемах. В отношениях с коллегами и учениками у педагога преобладает сдержанность, отчужденность, которая может быть вызвана как личными особенностями, так и неблагоприятным психоэмоциональным состоянием. Возможно, круг интересов такого учителя не исчерпывается только профессиональными педагогическими вопросами, он реализует свои возможности не только в школьной педагогической практике.</w:t>
      </w:r>
    </w:p>
    <w:p w14:paraId="3819F2C7" w14:textId="77777777" w:rsidR="00697B7D" w:rsidRPr="003D1ABE" w:rsidRDefault="00697B7D" w:rsidP="00697B7D">
      <w:pPr>
        <w:numPr>
          <w:ilvl w:val="0"/>
          <w:numId w:val="2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  <w:b/>
        </w:rPr>
        <w:t xml:space="preserve">Психоэмоциональное состояние </w:t>
      </w:r>
    </w:p>
    <w:p w14:paraId="5683814D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Особенности поведения и восприятия учителя во многом обусловлены состоянием его нервной системы. При информационных и эмоциональных перегрузках, имеющих место в школе, возможны нарушения двигательного и речевого поведения учителя, проблемы со здоровьем.</w:t>
      </w:r>
    </w:p>
    <w:p w14:paraId="0E044BFB" w14:textId="77777777" w:rsidR="00697B7D" w:rsidRPr="003D1ABE" w:rsidRDefault="00697B7D" w:rsidP="00697B7D">
      <w:pPr>
        <w:numPr>
          <w:ilvl w:val="1"/>
          <w:numId w:val="2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Преобладание первого варианта говорит о неблагополучном психоэмоциональном состоянии учителя. Его главные признаки: острая реакция на раздражающие факторы; низкая эмоциональная устойчивость; склонность к тревоге; трудности социальной адаптации; наличие психосоматической симптоматики.</w:t>
      </w:r>
    </w:p>
    <w:p w14:paraId="55E389F7" w14:textId="77777777" w:rsidR="00697B7D" w:rsidRPr="003D1ABE" w:rsidRDefault="00697B7D" w:rsidP="00697B7D">
      <w:pPr>
        <w:numPr>
          <w:ilvl w:val="1"/>
          <w:numId w:val="2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lastRenderedPageBreak/>
        <w:t xml:space="preserve">Преобладание второго варианта или присутствие примерно в равной мере всех трех вариантов ответов позволяет предположить </w:t>
      </w:r>
      <w:proofErr w:type="gramStart"/>
      <w:r w:rsidRPr="003D1ABE">
        <w:rPr>
          <w:rFonts w:ascii="Cambria Math" w:hAnsi="Cambria Math"/>
        </w:rPr>
        <w:t>нестабильность  психоэмоционального</w:t>
      </w:r>
      <w:proofErr w:type="gramEnd"/>
      <w:r w:rsidRPr="003D1ABE">
        <w:rPr>
          <w:rFonts w:ascii="Cambria Math" w:hAnsi="Cambria Math"/>
        </w:rPr>
        <w:t xml:space="preserve">  состояния учителя. Как правило, нестабильное психоэмоциональное состояние определяется тремя факторами в различных их сочетаниях: врожденная повышенная чувствительность нервной системы; неблагополучное стечение обстоятельств; личностные особенности, определяющие реакцию на возникающие обстоятельства.</w:t>
      </w:r>
    </w:p>
    <w:p w14:paraId="1530A1E6" w14:textId="77777777" w:rsidR="00697B7D" w:rsidRPr="003D1ABE" w:rsidRDefault="00697B7D" w:rsidP="00697B7D">
      <w:pPr>
        <w:numPr>
          <w:ilvl w:val="1"/>
          <w:numId w:val="2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Преобладание третьего варианта говорит о благополучном психоэмоциональном состоянии, которое определят эффективность работы учителя, дает возможность не терять самообладания в экстремальных ситуациях и принимать верные решения. Эмоциональная стабильность, предсказуемость и работоспособность учителя благотворно влияют на психологический климат в коллективе, если только за внешним благополучием и невозмутимостью не кроются другие проблемы и человек по каким-то причинам скрывает свое истинное состояние.</w:t>
      </w:r>
    </w:p>
    <w:p w14:paraId="05BFADE1" w14:textId="77777777" w:rsidR="00697B7D" w:rsidRPr="003D1ABE" w:rsidRDefault="00697B7D" w:rsidP="00697B7D">
      <w:pPr>
        <w:numPr>
          <w:ilvl w:val="0"/>
          <w:numId w:val="2"/>
        </w:numPr>
        <w:ind w:left="0" w:firstLine="709"/>
        <w:jc w:val="both"/>
        <w:rPr>
          <w:rFonts w:ascii="Cambria Math" w:hAnsi="Cambria Math"/>
          <w:b/>
        </w:rPr>
      </w:pPr>
      <w:r w:rsidRPr="003D1ABE">
        <w:rPr>
          <w:rFonts w:ascii="Cambria Math" w:hAnsi="Cambria Math"/>
          <w:b/>
        </w:rPr>
        <w:t>Самооценка</w:t>
      </w:r>
    </w:p>
    <w:p w14:paraId="257E427E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 xml:space="preserve">Самооценка, или самовосприятие, </w:t>
      </w:r>
      <w:proofErr w:type="gramStart"/>
      <w:r w:rsidRPr="003D1ABE">
        <w:rPr>
          <w:rFonts w:ascii="Cambria Math" w:hAnsi="Cambria Math"/>
        </w:rPr>
        <w:t>- это</w:t>
      </w:r>
      <w:proofErr w:type="gramEnd"/>
      <w:r w:rsidRPr="003D1ABE">
        <w:rPr>
          <w:rFonts w:ascii="Cambria Math" w:hAnsi="Cambria Math"/>
        </w:rPr>
        <w:t xml:space="preserve"> оценка человеком самого себя, своих возможностей, качеств и места среди других людей. Представления учителя о принципах преподавания, вся его «личная педагогическая философия» во многом определяется его самооценкой.</w:t>
      </w:r>
    </w:p>
    <w:p w14:paraId="77C9A6A0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3.1 Предпочтение первого варианта говорит о позитивном самовосприятии, свойственном человеку, в полной мере реализующему свои возможности. Учителям, обладающим позитивным самовосприятием, легко создавать на уроке атмосферу живого общения, вступая в контакты и оказывая им психологическую поддержку. Они доверяют людям и ждут от них дружелюбия, а не враждебности; ученика всегда воспринимают как личность, заслуживающую уважения. Благодаря таким учителям становится возможным личностное развитие школьников.</w:t>
      </w:r>
    </w:p>
    <w:p w14:paraId="0E0A3393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proofErr w:type="gramStart"/>
      <w:r w:rsidRPr="003D1ABE">
        <w:rPr>
          <w:rFonts w:ascii="Cambria Math" w:hAnsi="Cambria Math"/>
        </w:rPr>
        <w:t>3.2  Преобладание</w:t>
      </w:r>
      <w:proofErr w:type="gramEnd"/>
      <w:r w:rsidRPr="003D1ABE">
        <w:rPr>
          <w:rFonts w:ascii="Cambria Math" w:hAnsi="Cambria Math"/>
        </w:rPr>
        <w:t xml:space="preserve"> второго варианта, присутствие примерно в равной мере всех трех вариантов ответов говорит о неустойчивой самооценке, которая может меняться в зависимости от ситуации. При удачном стечении обстоятельств человек с неустойчивой самооценкой испытывает эмоциональный и творческий подъем. В эти моменты учитель преображается: он раскован, уверен в себе, у него все получается. Снижение самооценки в «полосе неудач» негативно влияет на эффективность взаимодействия с окружающими, затрудняя решение профессиональных и жизненных проблем.</w:t>
      </w:r>
    </w:p>
    <w:p w14:paraId="38695429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3.3. Преобладание третьего варианта свидетельствует о негативном самовосприятии. Такому человеку трудно вступать в свободное общение с другими. Ему свойственно принижать значение личности другого человека точно так же, как и своей. Поэтому такой педагог стремиться повысить свою самооценку, нередко за счет учеников. Переход на неформальный стиль преподавания, требующий от него большого интеллектуального, эмоционального и нравственного напряжения, обнажает уязвимые места, создает угрозу внутреннему равновесию учителя.</w:t>
      </w:r>
    </w:p>
    <w:p w14:paraId="3BCE86DB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b/>
        </w:rPr>
      </w:pPr>
      <w:r w:rsidRPr="003D1ABE">
        <w:rPr>
          <w:rFonts w:ascii="Cambria Math" w:hAnsi="Cambria Math"/>
          <w:b/>
          <w:lang w:val="en-US"/>
        </w:rPr>
        <w:t>IV</w:t>
      </w:r>
      <w:r w:rsidRPr="003D1ABE">
        <w:rPr>
          <w:rFonts w:ascii="Cambria Math" w:hAnsi="Cambria Math"/>
          <w:b/>
        </w:rPr>
        <w:t>. Стиль преподавания</w:t>
      </w:r>
    </w:p>
    <w:p w14:paraId="7D1850DA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На формирование стиля преподавания оказывает влияние целый ряд факторов: личностные особенности, жизненные установки, опыт. Стиль преподавания может способствовать эффективности работы учителя или осложнять выполнение педагогом своих профессиональных обязанностей.</w:t>
      </w:r>
    </w:p>
    <w:p w14:paraId="28E2BE79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 xml:space="preserve">4.1. Преобладание первого варианта в ответах говорит о демократическом стиле деятельности учителя. Педагог </w:t>
      </w:r>
      <w:proofErr w:type="gramStart"/>
      <w:r w:rsidRPr="003D1ABE">
        <w:rPr>
          <w:rFonts w:ascii="Cambria Math" w:hAnsi="Cambria Math"/>
        </w:rPr>
        <w:t>дает  возможность</w:t>
      </w:r>
      <w:proofErr w:type="gramEnd"/>
      <w:r w:rsidRPr="003D1ABE">
        <w:rPr>
          <w:rFonts w:ascii="Cambria Math" w:hAnsi="Cambria Math"/>
        </w:rPr>
        <w:t xml:space="preserve"> ученикам самостоятельно принимать решения, прислушивается к их мнению, поощряет самостоятельность суждений, учитывает не только успеваемость, но и личностные качества учеников. Основные методы воздействия: побуждение, совет, просьба. У педагога наблюдается удовлетворенность своей профессией, гибкость, высокая степень принятия себя и </w:t>
      </w:r>
      <w:r w:rsidRPr="003D1ABE">
        <w:rPr>
          <w:rFonts w:ascii="Cambria Math" w:hAnsi="Cambria Math"/>
        </w:rPr>
        <w:lastRenderedPageBreak/>
        <w:t>других, открытость и естественность в общении, доброжелательный настрой, способствующий эффективности обучения.</w:t>
      </w:r>
    </w:p>
    <w:p w14:paraId="1DB1E46D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4.2. Преобладание второго варианта ответа указывает на черты «попустительского» стиля деятельности педагога. Такой учитель уходит от принятия решений, передавая инициативу ученикам, коллегам, родителям. Организацию и контроль деятельности учащихся осуществляется без системы, в сложных педагогических ситуациях он проявляет нерешительность и колебания, испытывая чувство определенной зависимости от учащихся. Для многих из таких педагогов характерна заниженная самооценка, чувство тревоги и неуверенности в своем профессионализме, неудовлетворенность своей работой.</w:t>
      </w:r>
    </w:p>
    <w:p w14:paraId="4C94F37A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4.3. Преобладание третьего варианта говорит об авторитарных тенденциях в деятельности педагога. Учитель использует свои права, как правило, не считаясь с мнением детей и конкретной ситуацией. Главные методы воздействия – приказ, поучение. Для такого учителя характерна неудовлетворенность работой многих учащихся, хотя он может иметь репутацию «сильного педагога». Но на его уроках дети чувствуют себя неуютно, значительная их часть не проявляет активности и самостоятельности.</w:t>
      </w:r>
    </w:p>
    <w:p w14:paraId="094D6CE9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  <w:b/>
        </w:rPr>
      </w:pPr>
      <w:r w:rsidRPr="003D1ABE">
        <w:rPr>
          <w:rFonts w:ascii="Cambria Math" w:hAnsi="Cambria Math"/>
          <w:b/>
          <w:lang w:val="en-US"/>
        </w:rPr>
        <w:t>V</w:t>
      </w:r>
      <w:r w:rsidRPr="003D1ABE">
        <w:rPr>
          <w:rFonts w:ascii="Cambria Math" w:hAnsi="Cambria Math"/>
          <w:b/>
        </w:rPr>
        <w:t>. Уровень субъективного контроля</w:t>
      </w:r>
    </w:p>
    <w:p w14:paraId="7A57D519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Уровень субъективного контроля показывает, какую меру ответственности в отношениях с людьми и относительно фактов собственной жизни человек готов взять на себя. Профессия учителя требует готовности отвечать за другого человека, иногда ценой собственного душевного спокойствия и личного времени.</w:t>
      </w:r>
    </w:p>
    <w:p w14:paraId="1697119A" w14:textId="77777777" w:rsidR="00697B7D" w:rsidRPr="003D1ABE" w:rsidRDefault="00697B7D" w:rsidP="00697B7D">
      <w:pPr>
        <w:numPr>
          <w:ilvl w:val="1"/>
          <w:numId w:val="1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Преобладание в ответах первого варианта говорит о высоком уровне субъективного контроля. Люди с высоким уровнем субъективного контроля принимают на себя ответственность за все, что происходит в их жизни, объясняя это своим характером и поступками, а не внешними обстоятельствами (помощью или препятствиями со стороны других людей и обстоятельств).  Они не склонны подчиняться влиянию других людей, остро реагируют при посягательстве на личную свободу, обладают высокой поисковой активностью и уверенностью в себе.</w:t>
      </w:r>
    </w:p>
    <w:p w14:paraId="3C8AFB9D" w14:textId="77777777" w:rsidR="00697B7D" w:rsidRPr="003D1ABE" w:rsidRDefault="00697B7D" w:rsidP="00697B7D">
      <w:pPr>
        <w:numPr>
          <w:ilvl w:val="1"/>
          <w:numId w:val="1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Наличие в примерно равной степени всех трех вариантов ответов или преобладание второго варианта говорит о средней степени сформированности субъективного контроля. Причины одних событий, которые происходят с ними, они видят в себе, других – во внешних обстоятельствах.</w:t>
      </w:r>
    </w:p>
    <w:p w14:paraId="3AE3987E" w14:textId="77777777" w:rsidR="00697B7D" w:rsidRPr="003D1ABE" w:rsidRDefault="00697B7D" w:rsidP="00697B7D">
      <w:pPr>
        <w:numPr>
          <w:ilvl w:val="1"/>
          <w:numId w:val="1"/>
        </w:numPr>
        <w:ind w:left="0"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Преобладание третьего варианта в ответах говорит о низком уровне субъективного контроля. Люди с таким уровнем субъективного контроля склонны приписывать ответственность за события своей жизни (как позитивные, так и негативные) другим людям, случаю, судьбе.</w:t>
      </w:r>
    </w:p>
    <w:p w14:paraId="485DE72D" w14:textId="77777777" w:rsidR="00697B7D" w:rsidRPr="003D1ABE" w:rsidRDefault="00697B7D" w:rsidP="00697B7D">
      <w:pPr>
        <w:ind w:firstLine="709"/>
        <w:jc w:val="both"/>
        <w:rPr>
          <w:rFonts w:ascii="Cambria Math" w:hAnsi="Cambria Math"/>
        </w:rPr>
      </w:pPr>
      <w:r w:rsidRPr="003D1ABE">
        <w:rPr>
          <w:rFonts w:ascii="Cambria Math" w:hAnsi="Cambria Math"/>
        </w:rPr>
        <w:t>Существует прямая зависимость между уровнем субъективного контроля учителя и степенью его удовлетворенности своей профессиональной деятельностью. Учителя, имеющие низкий уровень субъективного контроля, более других подвержены феномену «сгорания».</w:t>
      </w:r>
    </w:p>
    <w:p w14:paraId="557A752D" w14:textId="77777777" w:rsidR="00697B7D" w:rsidRPr="003D1ABE" w:rsidRDefault="00697B7D" w:rsidP="00697B7D">
      <w:pPr>
        <w:rPr>
          <w:rFonts w:ascii="Cambria Math" w:hAnsi="Cambria Math"/>
        </w:rPr>
      </w:pPr>
    </w:p>
    <w:p w14:paraId="55EE124B" w14:textId="77777777" w:rsidR="00697B7D" w:rsidRPr="003D1ABE" w:rsidRDefault="00697B7D">
      <w:pPr>
        <w:rPr>
          <w:rFonts w:ascii="Cambria Math" w:hAnsi="Cambria Math"/>
        </w:rPr>
      </w:pPr>
    </w:p>
    <w:sectPr w:rsidR="00697B7D" w:rsidRPr="003D1ABE" w:rsidSect="003D1ABE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8D61A" w14:textId="77777777" w:rsidR="008B3CBC" w:rsidRDefault="008B3CBC" w:rsidP="00FF5881">
      <w:r>
        <w:separator/>
      </w:r>
    </w:p>
  </w:endnote>
  <w:endnote w:type="continuationSeparator" w:id="0">
    <w:p w14:paraId="36DF1A95" w14:textId="77777777" w:rsidR="008B3CBC" w:rsidRDefault="008B3CBC" w:rsidP="00FF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21549767"/>
      <w:docPartObj>
        <w:docPartGallery w:val="Page Numbers (Bottom of Page)"/>
        <w:docPartUnique/>
      </w:docPartObj>
    </w:sdtPr>
    <w:sdtEndPr>
      <w:rPr>
        <w:sz w:val="12"/>
        <w:szCs w:val="12"/>
      </w:rPr>
    </w:sdtEndPr>
    <w:sdtContent>
      <w:p w14:paraId="0F116FF2" w14:textId="4601A6B0" w:rsidR="00FF5881" w:rsidRPr="00FF5881" w:rsidRDefault="00FF5881">
        <w:pPr>
          <w:pStyle w:val="a5"/>
          <w:jc w:val="right"/>
          <w:rPr>
            <w:sz w:val="20"/>
            <w:szCs w:val="20"/>
          </w:rPr>
        </w:pPr>
        <w:r w:rsidRPr="00FF5881">
          <w:rPr>
            <w:sz w:val="20"/>
            <w:szCs w:val="20"/>
          </w:rPr>
          <w:fldChar w:fldCharType="begin"/>
        </w:r>
        <w:r w:rsidRPr="00FF5881">
          <w:rPr>
            <w:sz w:val="20"/>
            <w:szCs w:val="20"/>
          </w:rPr>
          <w:instrText>PAGE   \* MERGEFORMAT</w:instrText>
        </w:r>
        <w:r w:rsidRPr="00FF5881">
          <w:rPr>
            <w:sz w:val="20"/>
            <w:szCs w:val="20"/>
          </w:rPr>
          <w:fldChar w:fldCharType="separate"/>
        </w:r>
        <w:r w:rsidRPr="00FF5881">
          <w:rPr>
            <w:sz w:val="20"/>
            <w:szCs w:val="20"/>
          </w:rPr>
          <w:t>2</w:t>
        </w:r>
        <w:r w:rsidRPr="00FF5881">
          <w:rPr>
            <w:sz w:val="20"/>
            <w:szCs w:val="20"/>
          </w:rPr>
          <w:fldChar w:fldCharType="end"/>
        </w:r>
      </w:p>
    </w:sdtContent>
  </w:sdt>
  <w:p w14:paraId="4036BAE0" w14:textId="77777777" w:rsidR="00FF5881" w:rsidRDefault="00FF5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BEF2E" w14:textId="77777777" w:rsidR="008B3CBC" w:rsidRDefault="008B3CBC" w:rsidP="00FF5881">
      <w:r>
        <w:separator/>
      </w:r>
    </w:p>
  </w:footnote>
  <w:footnote w:type="continuationSeparator" w:id="0">
    <w:p w14:paraId="52DBF90A" w14:textId="77777777" w:rsidR="008B3CBC" w:rsidRDefault="008B3CBC" w:rsidP="00FF5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74139"/>
    <w:multiLevelType w:val="multilevel"/>
    <w:tmpl w:val="91084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 w15:restartNumberingAfterBreak="0">
    <w:nsid w:val="6F6C43EE"/>
    <w:multiLevelType w:val="multilevel"/>
    <w:tmpl w:val="EE1EB5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B7D"/>
    <w:rsid w:val="003D1ABE"/>
    <w:rsid w:val="00697B7D"/>
    <w:rsid w:val="008B3CBC"/>
    <w:rsid w:val="00CA7629"/>
    <w:rsid w:val="00E201B4"/>
    <w:rsid w:val="00E5327D"/>
    <w:rsid w:val="00F13E83"/>
    <w:rsid w:val="00FF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0B59F"/>
  <w15:chartTrackingRefBased/>
  <w15:docId w15:val="{34BE6F41-C981-4804-A920-894C5AB84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5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58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58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2723</Words>
  <Characters>15525</Characters>
  <Application>Microsoft Office Word</Application>
  <DocSecurity>0</DocSecurity>
  <Lines>129</Lines>
  <Paragraphs>36</Paragraphs>
  <ScaleCrop>false</ScaleCrop>
  <Company/>
  <LinksUpToDate>false</LinksUpToDate>
  <CharactersWithSpaces>18212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2021-01-20T12:06:00Z</dcterms:created>
  <dcterms:modified xsi:type="dcterms:W3CDTF">2023-04-13T11:15:00Z</dcterms:modified>
</cp:coreProperties>
</file>